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E75" w:rsidRPr="00805483" w:rsidRDefault="00AB6E75" w:rsidP="00AB6E75">
      <w:pPr>
        <w:ind w:hanging="540"/>
        <w:rPr>
          <w:sz w:val="24"/>
          <w:szCs w:val="24"/>
        </w:rPr>
      </w:pPr>
      <w:r w:rsidRPr="00805483">
        <w:t xml:space="preserve">  </w:t>
      </w:r>
      <w:r w:rsidR="00537F97">
        <w:t xml:space="preserve">       </w:t>
      </w:r>
      <w:r w:rsidRPr="00805483">
        <w:t xml:space="preserve">  </w:t>
      </w:r>
      <w:r w:rsidRPr="00805483">
        <w:rPr>
          <w:sz w:val="24"/>
          <w:szCs w:val="24"/>
        </w:rPr>
        <w:t xml:space="preserve">Рассмотрено                                                                                </w:t>
      </w:r>
      <w:r w:rsidR="00C35EA4">
        <w:rPr>
          <w:sz w:val="24"/>
          <w:szCs w:val="24"/>
        </w:rPr>
        <w:t xml:space="preserve"> </w:t>
      </w:r>
      <w:r w:rsidRPr="00805483">
        <w:rPr>
          <w:sz w:val="24"/>
          <w:szCs w:val="24"/>
        </w:rPr>
        <w:t>Согласовано</w:t>
      </w:r>
      <w:proofErr w:type="gramStart"/>
      <w:r w:rsidRPr="00805483">
        <w:rPr>
          <w:sz w:val="24"/>
          <w:szCs w:val="24"/>
        </w:rPr>
        <w:t xml:space="preserve">                                                           </w:t>
      </w:r>
      <w:r w:rsidR="000818DE">
        <w:rPr>
          <w:sz w:val="24"/>
          <w:szCs w:val="24"/>
        </w:rPr>
        <w:t xml:space="preserve">                      </w:t>
      </w:r>
      <w:r w:rsidRPr="00805483">
        <w:rPr>
          <w:sz w:val="24"/>
          <w:szCs w:val="24"/>
        </w:rPr>
        <w:t xml:space="preserve">   </w:t>
      </w:r>
      <w:r w:rsidR="007866A3">
        <w:rPr>
          <w:sz w:val="24"/>
          <w:szCs w:val="24"/>
        </w:rPr>
        <w:t xml:space="preserve">              </w:t>
      </w:r>
      <w:r w:rsidRPr="00805483">
        <w:rPr>
          <w:sz w:val="24"/>
          <w:szCs w:val="24"/>
        </w:rPr>
        <w:t>У</w:t>
      </w:r>
      <w:proofErr w:type="gramEnd"/>
      <w:r w:rsidRPr="00805483">
        <w:rPr>
          <w:sz w:val="24"/>
          <w:szCs w:val="24"/>
        </w:rPr>
        <w:t xml:space="preserve">тверждаю                                                                                                 </w:t>
      </w:r>
    </w:p>
    <w:p w:rsidR="00AB6E75" w:rsidRPr="00805483" w:rsidRDefault="00AB6E75" w:rsidP="00AB6E75">
      <w:pPr>
        <w:ind w:hanging="540"/>
        <w:rPr>
          <w:sz w:val="24"/>
          <w:szCs w:val="24"/>
        </w:rPr>
      </w:pPr>
      <w:r w:rsidRPr="00805483">
        <w:rPr>
          <w:sz w:val="24"/>
          <w:szCs w:val="24"/>
        </w:rPr>
        <w:t xml:space="preserve">    </w:t>
      </w:r>
      <w:r w:rsidR="00537F97">
        <w:rPr>
          <w:sz w:val="24"/>
          <w:szCs w:val="24"/>
        </w:rPr>
        <w:t xml:space="preserve">     </w:t>
      </w:r>
      <w:r w:rsidRPr="00805483">
        <w:rPr>
          <w:sz w:val="24"/>
          <w:szCs w:val="24"/>
        </w:rPr>
        <w:t xml:space="preserve">Руководитель  </w:t>
      </w:r>
      <w:proofErr w:type="gramStart"/>
      <w:r w:rsidRPr="00805483">
        <w:rPr>
          <w:sz w:val="24"/>
          <w:szCs w:val="24"/>
        </w:rPr>
        <w:t>методического</w:t>
      </w:r>
      <w:proofErr w:type="gramEnd"/>
      <w:r w:rsidRPr="00805483">
        <w:rPr>
          <w:sz w:val="24"/>
          <w:szCs w:val="24"/>
        </w:rPr>
        <w:t xml:space="preserve"> </w:t>
      </w:r>
    </w:p>
    <w:p w:rsidR="00AB6E75" w:rsidRPr="00805483" w:rsidRDefault="00AB6E75" w:rsidP="00AB6E75">
      <w:pPr>
        <w:ind w:hanging="540"/>
        <w:rPr>
          <w:sz w:val="24"/>
          <w:szCs w:val="24"/>
        </w:rPr>
      </w:pPr>
      <w:r w:rsidRPr="00805483">
        <w:rPr>
          <w:sz w:val="24"/>
          <w:szCs w:val="24"/>
        </w:rPr>
        <w:t xml:space="preserve">   </w:t>
      </w:r>
      <w:r w:rsidR="00537F97">
        <w:rPr>
          <w:sz w:val="24"/>
          <w:szCs w:val="24"/>
        </w:rPr>
        <w:t xml:space="preserve">     </w:t>
      </w:r>
      <w:r w:rsidRPr="00805483">
        <w:rPr>
          <w:sz w:val="24"/>
          <w:szCs w:val="24"/>
        </w:rPr>
        <w:t xml:space="preserve"> объединения   учителей                                 </w:t>
      </w:r>
      <w:r w:rsidR="00C35EA4">
        <w:rPr>
          <w:sz w:val="24"/>
          <w:szCs w:val="24"/>
        </w:rPr>
        <w:t xml:space="preserve">                             </w:t>
      </w:r>
      <w:r w:rsidRPr="00805483">
        <w:rPr>
          <w:sz w:val="24"/>
          <w:szCs w:val="24"/>
        </w:rPr>
        <w:t xml:space="preserve">Заместитель директора по УР                                                      </w:t>
      </w:r>
      <w:r w:rsidR="00C35EA4">
        <w:rPr>
          <w:sz w:val="24"/>
          <w:szCs w:val="24"/>
        </w:rPr>
        <w:t xml:space="preserve">     </w:t>
      </w:r>
      <w:r w:rsidR="007866A3">
        <w:rPr>
          <w:sz w:val="24"/>
          <w:szCs w:val="24"/>
        </w:rPr>
        <w:t xml:space="preserve"> </w:t>
      </w:r>
      <w:r w:rsidRPr="00805483">
        <w:rPr>
          <w:sz w:val="24"/>
          <w:szCs w:val="24"/>
        </w:rPr>
        <w:t>Директор школы</w:t>
      </w:r>
    </w:p>
    <w:p w:rsidR="00AB6E75" w:rsidRPr="00805483" w:rsidRDefault="00AB6E75" w:rsidP="00AB6E75">
      <w:pPr>
        <w:tabs>
          <w:tab w:val="left" w:pos="7140"/>
        </w:tabs>
        <w:ind w:hanging="540"/>
        <w:rPr>
          <w:sz w:val="24"/>
          <w:szCs w:val="24"/>
        </w:rPr>
      </w:pPr>
      <w:r w:rsidRPr="00805483">
        <w:rPr>
          <w:sz w:val="24"/>
          <w:szCs w:val="24"/>
        </w:rPr>
        <w:t xml:space="preserve">   </w:t>
      </w:r>
      <w:r w:rsidR="00537F97">
        <w:rPr>
          <w:sz w:val="24"/>
          <w:szCs w:val="24"/>
        </w:rPr>
        <w:t xml:space="preserve">   </w:t>
      </w:r>
      <w:r w:rsidR="000818DE">
        <w:rPr>
          <w:sz w:val="24"/>
          <w:szCs w:val="24"/>
        </w:rPr>
        <w:t xml:space="preserve"> </w:t>
      </w:r>
      <w:r w:rsidR="00537F97">
        <w:rPr>
          <w:sz w:val="24"/>
          <w:szCs w:val="24"/>
        </w:rPr>
        <w:t xml:space="preserve"> </w:t>
      </w:r>
      <w:r w:rsidRPr="00805483">
        <w:rPr>
          <w:sz w:val="24"/>
          <w:szCs w:val="24"/>
        </w:rPr>
        <w:t xml:space="preserve"> математики, физики, информатики                                                                                                    </w:t>
      </w:r>
      <w:r w:rsidR="00C35EA4">
        <w:rPr>
          <w:sz w:val="24"/>
          <w:szCs w:val="24"/>
        </w:rPr>
        <w:t xml:space="preserve">                           </w:t>
      </w:r>
      <w:r w:rsidRPr="00805483">
        <w:rPr>
          <w:sz w:val="24"/>
          <w:szCs w:val="24"/>
        </w:rPr>
        <w:t xml:space="preserve">  __</w:t>
      </w:r>
      <w:r w:rsidR="007866A3">
        <w:rPr>
          <w:sz w:val="24"/>
          <w:szCs w:val="24"/>
        </w:rPr>
        <w:t xml:space="preserve">__________ Р.К. </w:t>
      </w:r>
      <w:proofErr w:type="spellStart"/>
      <w:r w:rsidR="007866A3">
        <w:rPr>
          <w:sz w:val="24"/>
          <w:szCs w:val="24"/>
        </w:rPr>
        <w:t>Саетгарае</w:t>
      </w:r>
      <w:r w:rsidRPr="00805483">
        <w:rPr>
          <w:sz w:val="24"/>
          <w:szCs w:val="24"/>
        </w:rPr>
        <w:t>ва</w:t>
      </w:r>
      <w:proofErr w:type="spellEnd"/>
      <w:r w:rsidRPr="00805483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B6E75" w:rsidRPr="00805483" w:rsidRDefault="007866A3" w:rsidP="00AB6E75">
      <w:pPr>
        <w:tabs>
          <w:tab w:val="left" w:pos="7140"/>
        </w:tabs>
        <w:ind w:hanging="540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            </w:t>
      </w:r>
      <w:r w:rsidR="00537F97">
        <w:rPr>
          <w:sz w:val="24"/>
          <w:szCs w:val="24"/>
          <w:u w:val="single"/>
        </w:rPr>
        <w:t xml:space="preserve">   </w:t>
      </w:r>
      <w:r w:rsidR="00AB6E75" w:rsidRPr="00805483">
        <w:rPr>
          <w:sz w:val="24"/>
          <w:szCs w:val="24"/>
          <w:u w:val="single"/>
        </w:rPr>
        <w:t xml:space="preserve">                         </w:t>
      </w:r>
      <w:proofErr w:type="spellStart"/>
      <w:r>
        <w:rPr>
          <w:sz w:val="24"/>
          <w:szCs w:val="24"/>
        </w:rPr>
        <w:t>Закирова</w:t>
      </w:r>
      <w:proofErr w:type="spellEnd"/>
      <w:r>
        <w:rPr>
          <w:sz w:val="24"/>
          <w:szCs w:val="24"/>
        </w:rPr>
        <w:t xml:space="preserve"> Н.И.</w:t>
      </w:r>
      <w:r w:rsidR="00AB6E75" w:rsidRPr="00805483">
        <w:rPr>
          <w:sz w:val="24"/>
          <w:szCs w:val="24"/>
        </w:rPr>
        <w:t xml:space="preserve">                                                      </w:t>
      </w:r>
      <w:r w:rsidR="00AB6E75" w:rsidRPr="00805483">
        <w:rPr>
          <w:sz w:val="24"/>
          <w:szCs w:val="24"/>
          <w:u w:val="single"/>
        </w:rPr>
        <w:t xml:space="preserve">                     </w:t>
      </w:r>
      <w:r w:rsidR="00AB6E75" w:rsidRPr="00805483">
        <w:rPr>
          <w:sz w:val="24"/>
          <w:szCs w:val="24"/>
        </w:rPr>
        <w:t xml:space="preserve">    Исмагилова Г.Т                                      </w:t>
      </w:r>
      <w:r w:rsidR="00AB6E75" w:rsidRPr="00805483">
        <w:rPr>
          <w:sz w:val="24"/>
          <w:szCs w:val="24"/>
          <w:u w:val="single"/>
        </w:rPr>
        <w:t xml:space="preserve">                     </w:t>
      </w:r>
      <w:r w:rsidR="00AB6E75" w:rsidRPr="00805483">
        <w:rPr>
          <w:sz w:val="24"/>
          <w:szCs w:val="24"/>
        </w:rPr>
        <w:t xml:space="preserve">                                     </w:t>
      </w:r>
    </w:p>
    <w:p w:rsidR="00AB6E75" w:rsidRPr="00805483" w:rsidRDefault="00AB6E75" w:rsidP="00AB6E75">
      <w:pPr>
        <w:tabs>
          <w:tab w:val="left" w:pos="6575"/>
        </w:tabs>
        <w:ind w:hanging="540"/>
        <w:rPr>
          <w:sz w:val="24"/>
          <w:szCs w:val="24"/>
        </w:rPr>
      </w:pPr>
      <w:r w:rsidRPr="00805483">
        <w:rPr>
          <w:sz w:val="24"/>
          <w:szCs w:val="24"/>
        </w:rPr>
        <w:t xml:space="preserve">      </w:t>
      </w:r>
      <w:r w:rsidR="00537F97">
        <w:rPr>
          <w:sz w:val="24"/>
          <w:szCs w:val="24"/>
        </w:rPr>
        <w:t xml:space="preserve">    </w:t>
      </w:r>
      <w:r w:rsidRPr="00805483">
        <w:rPr>
          <w:sz w:val="24"/>
          <w:szCs w:val="24"/>
        </w:rPr>
        <w:t xml:space="preserve">Протокол № 1                                                                                                                                                               </w:t>
      </w:r>
      <w:r w:rsidR="007866A3">
        <w:rPr>
          <w:sz w:val="24"/>
          <w:szCs w:val="24"/>
        </w:rPr>
        <w:t xml:space="preserve">                 </w:t>
      </w:r>
      <w:r w:rsidR="00C35EA4">
        <w:rPr>
          <w:sz w:val="24"/>
          <w:szCs w:val="24"/>
        </w:rPr>
        <w:t xml:space="preserve">               </w:t>
      </w:r>
      <w:r w:rsidR="007866A3">
        <w:rPr>
          <w:sz w:val="24"/>
          <w:szCs w:val="24"/>
        </w:rPr>
        <w:t>Приказ   №   57</w:t>
      </w:r>
      <w:r w:rsidRPr="00805483">
        <w:rPr>
          <w:sz w:val="24"/>
          <w:szCs w:val="24"/>
        </w:rPr>
        <w:t xml:space="preserve">         </w:t>
      </w:r>
    </w:p>
    <w:p w:rsidR="00AB6E75" w:rsidRPr="00805483" w:rsidRDefault="00AB6E75" w:rsidP="00AB6E75">
      <w:pPr>
        <w:ind w:hanging="540"/>
        <w:rPr>
          <w:sz w:val="24"/>
          <w:szCs w:val="24"/>
        </w:rPr>
      </w:pPr>
      <w:r w:rsidRPr="00805483">
        <w:rPr>
          <w:sz w:val="24"/>
          <w:szCs w:val="24"/>
        </w:rPr>
        <w:t xml:space="preserve">   </w:t>
      </w:r>
      <w:r w:rsidR="007866A3">
        <w:rPr>
          <w:sz w:val="24"/>
          <w:szCs w:val="24"/>
        </w:rPr>
        <w:t xml:space="preserve">       от  «24</w:t>
      </w:r>
      <w:r w:rsidRPr="00805483">
        <w:rPr>
          <w:sz w:val="24"/>
          <w:szCs w:val="24"/>
        </w:rPr>
        <w:t>»</w:t>
      </w:r>
      <w:r w:rsidRPr="00805483">
        <w:rPr>
          <w:sz w:val="24"/>
          <w:szCs w:val="24"/>
          <w:u w:val="single"/>
        </w:rPr>
        <w:t xml:space="preserve"> августа  </w:t>
      </w:r>
      <w:r w:rsidR="007866A3">
        <w:rPr>
          <w:sz w:val="24"/>
          <w:szCs w:val="24"/>
        </w:rPr>
        <w:t>2021</w:t>
      </w:r>
      <w:r w:rsidRPr="00805483">
        <w:rPr>
          <w:sz w:val="24"/>
          <w:szCs w:val="24"/>
        </w:rPr>
        <w:t xml:space="preserve"> г</w:t>
      </w:r>
      <w:r w:rsidR="007866A3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C35EA4">
        <w:rPr>
          <w:sz w:val="24"/>
          <w:szCs w:val="24"/>
        </w:rPr>
        <w:t xml:space="preserve">         </w:t>
      </w:r>
      <w:r w:rsidR="007866A3">
        <w:rPr>
          <w:sz w:val="24"/>
          <w:szCs w:val="24"/>
        </w:rPr>
        <w:t xml:space="preserve"> </w:t>
      </w:r>
      <w:r w:rsidRPr="00805483">
        <w:rPr>
          <w:sz w:val="24"/>
          <w:szCs w:val="24"/>
        </w:rPr>
        <w:t xml:space="preserve">от    </w:t>
      </w:r>
      <w:r w:rsidR="007866A3">
        <w:rPr>
          <w:sz w:val="24"/>
          <w:szCs w:val="24"/>
          <w:u w:val="single"/>
        </w:rPr>
        <w:t>«  26</w:t>
      </w:r>
      <w:r w:rsidRPr="00805483">
        <w:rPr>
          <w:sz w:val="24"/>
          <w:szCs w:val="24"/>
          <w:u w:val="single"/>
        </w:rPr>
        <w:t xml:space="preserve"> » августа    </w:t>
      </w:r>
      <w:r w:rsidR="007866A3">
        <w:rPr>
          <w:sz w:val="24"/>
          <w:szCs w:val="24"/>
        </w:rPr>
        <w:t>2021</w:t>
      </w:r>
      <w:r w:rsidRPr="00805483">
        <w:rPr>
          <w:sz w:val="24"/>
          <w:szCs w:val="24"/>
        </w:rPr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B6E75" w:rsidRPr="00805483" w:rsidRDefault="00AB6E75" w:rsidP="00AB6E75">
      <w:pPr>
        <w:rPr>
          <w:sz w:val="24"/>
          <w:szCs w:val="24"/>
        </w:rPr>
      </w:pPr>
      <w:r w:rsidRPr="00805483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</w:p>
    <w:p w:rsidR="000818DE" w:rsidRDefault="000818DE" w:rsidP="00AB6E75">
      <w:pPr>
        <w:pStyle w:val="3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AB6E75" w:rsidRPr="000818DE" w:rsidRDefault="00AB6E75" w:rsidP="00AB6E75">
      <w:pPr>
        <w:pStyle w:val="3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818DE">
        <w:rPr>
          <w:rFonts w:ascii="Times New Roman" w:hAnsi="Times New Roman" w:cs="Times New Roman"/>
          <w:color w:val="auto"/>
          <w:sz w:val="24"/>
          <w:szCs w:val="24"/>
        </w:rPr>
        <w:t>РАБОЧАЯ    ПРОГРАММА</w:t>
      </w:r>
    </w:p>
    <w:p w:rsidR="00AB6E75" w:rsidRPr="007866A3" w:rsidRDefault="00AB6E75" w:rsidP="00AB6E75">
      <w:pPr>
        <w:pStyle w:val="a6"/>
        <w:jc w:val="center"/>
        <w:rPr>
          <w:b/>
          <w:sz w:val="28"/>
          <w:szCs w:val="28"/>
          <w:u w:val="single"/>
        </w:rPr>
      </w:pPr>
      <w:r w:rsidRPr="007866A3">
        <w:rPr>
          <w:b/>
          <w:sz w:val="28"/>
          <w:szCs w:val="28"/>
          <w:u w:val="single"/>
        </w:rPr>
        <w:t xml:space="preserve">Муниципальное бюджетное общеобразовательное учреждение  </w:t>
      </w:r>
    </w:p>
    <w:p w:rsidR="00AB6E75" w:rsidRPr="007866A3" w:rsidRDefault="00AB6E75" w:rsidP="00AB6E75">
      <w:pPr>
        <w:pStyle w:val="a6"/>
        <w:jc w:val="center"/>
        <w:rPr>
          <w:sz w:val="28"/>
          <w:szCs w:val="28"/>
        </w:rPr>
      </w:pPr>
      <w:r w:rsidRPr="007866A3">
        <w:rPr>
          <w:b/>
          <w:sz w:val="28"/>
          <w:szCs w:val="28"/>
          <w:u w:val="single"/>
        </w:rPr>
        <w:t>«</w:t>
      </w:r>
      <w:proofErr w:type="spellStart"/>
      <w:r w:rsidRPr="007866A3">
        <w:rPr>
          <w:b/>
          <w:sz w:val="28"/>
          <w:szCs w:val="28"/>
          <w:u w:val="single"/>
        </w:rPr>
        <w:t>Сармановская</w:t>
      </w:r>
      <w:proofErr w:type="spellEnd"/>
      <w:r w:rsidRPr="007866A3">
        <w:rPr>
          <w:b/>
          <w:sz w:val="28"/>
          <w:szCs w:val="28"/>
          <w:u w:val="single"/>
        </w:rPr>
        <w:t xml:space="preserve"> средняя общеобразовательная школа» </w:t>
      </w:r>
    </w:p>
    <w:p w:rsidR="00AB6E75" w:rsidRPr="007866A3" w:rsidRDefault="00AB6E75" w:rsidP="00AB6E75">
      <w:pPr>
        <w:pStyle w:val="a6"/>
        <w:jc w:val="center"/>
        <w:rPr>
          <w:b/>
          <w:sz w:val="28"/>
          <w:szCs w:val="28"/>
          <w:u w:val="single"/>
        </w:rPr>
      </w:pPr>
      <w:proofErr w:type="spellStart"/>
      <w:r w:rsidRPr="007866A3">
        <w:rPr>
          <w:b/>
          <w:sz w:val="28"/>
          <w:szCs w:val="28"/>
          <w:u w:val="single"/>
        </w:rPr>
        <w:t>Сармановского</w:t>
      </w:r>
      <w:proofErr w:type="spellEnd"/>
      <w:r w:rsidRPr="007866A3">
        <w:rPr>
          <w:b/>
          <w:sz w:val="28"/>
          <w:szCs w:val="28"/>
          <w:u w:val="single"/>
        </w:rPr>
        <w:t xml:space="preserve"> муниципального района Республики Татарстан</w:t>
      </w:r>
    </w:p>
    <w:p w:rsidR="00805483" w:rsidRPr="007866A3" w:rsidRDefault="00A515AD" w:rsidP="00805483">
      <w:pPr>
        <w:pStyle w:val="a6"/>
        <w:spacing w:after="0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  <w:u w:val="single"/>
        </w:rPr>
        <w:t>Салимова</w:t>
      </w:r>
      <w:proofErr w:type="spellEnd"/>
      <w:r>
        <w:rPr>
          <w:b/>
          <w:sz w:val="28"/>
          <w:szCs w:val="28"/>
          <w:u w:val="single"/>
        </w:rPr>
        <w:t xml:space="preserve"> </w:t>
      </w:r>
      <w:proofErr w:type="spellStart"/>
      <w:r>
        <w:rPr>
          <w:b/>
          <w:sz w:val="28"/>
          <w:szCs w:val="28"/>
          <w:u w:val="single"/>
        </w:rPr>
        <w:t>АлсуАбдулловна</w:t>
      </w:r>
      <w:proofErr w:type="spellEnd"/>
      <w:r w:rsidR="000818DE" w:rsidRPr="007866A3">
        <w:rPr>
          <w:b/>
          <w:sz w:val="28"/>
          <w:szCs w:val="28"/>
          <w:u w:val="single"/>
        </w:rPr>
        <w:t>, перв</w:t>
      </w:r>
      <w:r w:rsidR="00AB6E75" w:rsidRPr="007866A3">
        <w:rPr>
          <w:b/>
          <w:sz w:val="28"/>
          <w:szCs w:val="28"/>
          <w:u w:val="single"/>
        </w:rPr>
        <w:t>ая квалификационная категория</w:t>
      </w:r>
    </w:p>
    <w:p w:rsidR="00AB6E75" w:rsidRPr="00805483" w:rsidRDefault="00AB6E75" w:rsidP="00805483">
      <w:pPr>
        <w:pStyle w:val="a6"/>
        <w:spacing w:after="0"/>
        <w:jc w:val="center"/>
        <w:rPr>
          <w:b/>
          <w:u w:val="single"/>
        </w:rPr>
      </w:pPr>
      <w:r w:rsidRPr="00805483">
        <w:rPr>
          <w:b/>
        </w:rPr>
        <w:t>(</w:t>
      </w:r>
      <w:r w:rsidRPr="00805483">
        <w:t>ФИО учителя, категория)</w:t>
      </w:r>
    </w:p>
    <w:p w:rsidR="00AB6E75" w:rsidRPr="000818DE" w:rsidRDefault="00AB6E75" w:rsidP="000818DE">
      <w:pPr>
        <w:pStyle w:val="4"/>
        <w:jc w:val="center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0818DE">
        <w:rPr>
          <w:rFonts w:ascii="Times New Roman" w:hAnsi="Times New Roman" w:cs="Times New Roman"/>
          <w:i w:val="0"/>
          <w:color w:val="auto"/>
          <w:sz w:val="28"/>
          <w:szCs w:val="28"/>
        </w:rPr>
        <w:t>Геометрия</w:t>
      </w:r>
    </w:p>
    <w:p w:rsidR="00AB6E75" w:rsidRPr="000818DE" w:rsidRDefault="000818DE" w:rsidP="000818DE">
      <w:pPr>
        <w:jc w:val="center"/>
        <w:rPr>
          <w:b/>
          <w:sz w:val="28"/>
          <w:szCs w:val="28"/>
        </w:rPr>
      </w:pPr>
      <w:r w:rsidRPr="000818DE">
        <w:rPr>
          <w:b/>
          <w:sz w:val="28"/>
          <w:szCs w:val="28"/>
        </w:rPr>
        <w:t>9</w:t>
      </w:r>
      <w:r w:rsidR="00AB6E75" w:rsidRPr="000818DE">
        <w:rPr>
          <w:b/>
          <w:sz w:val="28"/>
          <w:szCs w:val="28"/>
        </w:rPr>
        <w:t xml:space="preserve"> класс</w:t>
      </w:r>
    </w:p>
    <w:p w:rsidR="00805483" w:rsidRDefault="00805483" w:rsidP="00AB6E75">
      <w:pPr>
        <w:rPr>
          <w:sz w:val="24"/>
          <w:szCs w:val="24"/>
        </w:rPr>
      </w:pPr>
    </w:p>
    <w:p w:rsidR="00805483" w:rsidRDefault="00805483" w:rsidP="00AB6E75">
      <w:pPr>
        <w:rPr>
          <w:sz w:val="24"/>
          <w:szCs w:val="24"/>
        </w:rPr>
      </w:pPr>
    </w:p>
    <w:p w:rsidR="00805483" w:rsidRDefault="00805483" w:rsidP="00AB6E75">
      <w:pPr>
        <w:rPr>
          <w:sz w:val="24"/>
          <w:szCs w:val="24"/>
        </w:rPr>
      </w:pPr>
    </w:p>
    <w:p w:rsidR="00805483" w:rsidRPr="00805483" w:rsidRDefault="00805483" w:rsidP="00AB6E75">
      <w:pPr>
        <w:rPr>
          <w:sz w:val="24"/>
          <w:szCs w:val="24"/>
        </w:rPr>
      </w:pPr>
    </w:p>
    <w:p w:rsidR="00AB6E75" w:rsidRPr="00805483" w:rsidRDefault="000818DE" w:rsidP="000818D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 w:rsidR="00AB6E75" w:rsidRPr="00805483">
        <w:rPr>
          <w:sz w:val="24"/>
          <w:szCs w:val="24"/>
        </w:rPr>
        <w:t>Рассмотрено на заседании</w:t>
      </w:r>
    </w:p>
    <w:p w:rsidR="00AB6E75" w:rsidRPr="00805483" w:rsidRDefault="000818DE" w:rsidP="000818D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</w:t>
      </w:r>
      <w:r w:rsidR="00AB6E75" w:rsidRPr="00805483">
        <w:rPr>
          <w:sz w:val="24"/>
          <w:szCs w:val="24"/>
        </w:rPr>
        <w:t>педагогического совета</w:t>
      </w:r>
    </w:p>
    <w:p w:rsidR="00AB6E75" w:rsidRPr="00805483" w:rsidRDefault="000818DE" w:rsidP="000818DE">
      <w:pPr>
        <w:tabs>
          <w:tab w:val="left" w:pos="6575"/>
        </w:tabs>
        <w:ind w:hanging="5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 w:rsidR="00AB6E75" w:rsidRPr="00805483">
        <w:rPr>
          <w:sz w:val="24"/>
          <w:szCs w:val="24"/>
        </w:rPr>
        <w:t>протокол №</w:t>
      </w:r>
      <w:r>
        <w:rPr>
          <w:sz w:val="24"/>
          <w:szCs w:val="24"/>
        </w:rPr>
        <w:t xml:space="preserve"> 1</w:t>
      </w:r>
    </w:p>
    <w:p w:rsidR="00AB6E75" w:rsidRPr="00805483" w:rsidRDefault="000818DE" w:rsidP="000818DE">
      <w:pPr>
        <w:tabs>
          <w:tab w:val="left" w:pos="6575"/>
        </w:tabs>
        <w:ind w:hanging="5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  <w:r w:rsidR="007866A3">
        <w:rPr>
          <w:sz w:val="24"/>
          <w:szCs w:val="24"/>
        </w:rPr>
        <w:t xml:space="preserve">                         от « 26</w:t>
      </w:r>
      <w:r>
        <w:rPr>
          <w:sz w:val="24"/>
          <w:szCs w:val="24"/>
        </w:rPr>
        <w:t xml:space="preserve"> </w:t>
      </w:r>
      <w:r w:rsidR="007866A3">
        <w:rPr>
          <w:sz w:val="24"/>
          <w:szCs w:val="24"/>
        </w:rPr>
        <w:t>» августа 2021</w:t>
      </w:r>
      <w:r w:rsidR="00AB6E75" w:rsidRPr="00805483">
        <w:rPr>
          <w:sz w:val="24"/>
          <w:szCs w:val="24"/>
        </w:rPr>
        <w:t xml:space="preserve">  г</w:t>
      </w:r>
    </w:p>
    <w:p w:rsidR="00AB6E75" w:rsidRPr="00805483" w:rsidRDefault="00AB6E75" w:rsidP="00C35EA4">
      <w:pPr>
        <w:rPr>
          <w:sz w:val="24"/>
          <w:szCs w:val="24"/>
        </w:rPr>
      </w:pPr>
    </w:p>
    <w:p w:rsidR="00713AB3" w:rsidRPr="00E749AF" w:rsidRDefault="007866A3" w:rsidP="00E749AF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>2021-2022</w:t>
      </w:r>
      <w:r w:rsidR="00AB6E75" w:rsidRPr="00805483">
        <w:rPr>
          <w:sz w:val="24"/>
          <w:szCs w:val="24"/>
        </w:rPr>
        <w:t xml:space="preserve"> учебный год</w:t>
      </w:r>
    </w:p>
    <w:p w:rsidR="00805483" w:rsidRDefault="00805483" w:rsidP="005E718C">
      <w:pPr>
        <w:ind w:right="175"/>
        <w:jc w:val="center"/>
      </w:pPr>
    </w:p>
    <w:p w:rsidR="00523900" w:rsidRPr="004B461B" w:rsidRDefault="00523900" w:rsidP="00713AB3">
      <w:pPr>
        <w:jc w:val="center"/>
        <w:rPr>
          <w:b/>
          <w:sz w:val="28"/>
          <w:szCs w:val="28"/>
        </w:rPr>
      </w:pPr>
      <w:r w:rsidRPr="004B461B">
        <w:rPr>
          <w:b/>
          <w:sz w:val="28"/>
          <w:szCs w:val="28"/>
        </w:rPr>
        <w:t>ПОЯСНИТЕЛЬНАЯ ЗАПИСКА.</w:t>
      </w:r>
    </w:p>
    <w:p w:rsidR="00713AB3" w:rsidRPr="00805483" w:rsidRDefault="00713AB3" w:rsidP="00523900"/>
    <w:p w:rsidR="00410325" w:rsidRPr="004B461B" w:rsidRDefault="00410325" w:rsidP="00410325">
      <w:pPr>
        <w:tabs>
          <w:tab w:val="left" w:pos="485"/>
        </w:tabs>
        <w:ind w:firstLine="488"/>
        <w:jc w:val="both"/>
        <w:rPr>
          <w:sz w:val="24"/>
          <w:szCs w:val="24"/>
          <w:lang w:eastAsia="ru-RU"/>
        </w:rPr>
      </w:pPr>
      <w:r w:rsidRPr="004B461B">
        <w:rPr>
          <w:sz w:val="24"/>
          <w:szCs w:val="24"/>
          <w:lang w:eastAsia="ru-RU"/>
        </w:rPr>
        <w:t xml:space="preserve">Рабочая  программа  по </w:t>
      </w:r>
      <w:r w:rsidR="004B461B" w:rsidRPr="004B461B">
        <w:rPr>
          <w:sz w:val="24"/>
          <w:szCs w:val="24"/>
          <w:lang w:eastAsia="ru-RU"/>
        </w:rPr>
        <w:t>геометрии</w:t>
      </w:r>
      <w:r w:rsidRPr="004B461B">
        <w:rPr>
          <w:sz w:val="24"/>
          <w:szCs w:val="24"/>
          <w:lang w:eastAsia="ru-RU"/>
        </w:rPr>
        <w:t xml:space="preserve"> предн</w:t>
      </w:r>
      <w:r w:rsidR="004B461B" w:rsidRPr="004B461B">
        <w:rPr>
          <w:sz w:val="24"/>
          <w:szCs w:val="24"/>
          <w:lang w:eastAsia="ru-RU"/>
        </w:rPr>
        <w:t>азначена для обучения учащихся 9</w:t>
      </w:r>
      <w:r w:rsidRPr="004B461B">
        <w:rPr>
          <w:sz w:val="24"/>
          <w:szCs w:val="24"/>
          <w:lang w:eastAsia="ru-RU"/>
        </w:rPr>
        <w:t xml:space="preserve"> класса общеобразовательных школ.</w:t>
      </w:r>
    </w:p>
    <w:p w:rsidR="00410325" w:rsidRPr="004B461B" w:rsidRDefault="00410325" w:rsidP="00410325">
      <w:pPr>
        <w:ind w:right="393"/>
        <w:jc w:val="both"/>
        <w:rPr>
          <w:sz w:val="24"/>
          <w:szCs w:val="24"/>
        </w:rPr>
      </w:pPr>
      <w:r w:rsidRPr="004B461B">
        <w:rPr>
          <w:sz w:val="24"/>
          <w:szCs w:val="24"/>
          <w:lang w:eastAsia="ru-RU"/>
        </w:rPr>
        <w:t xml:space="preserve">Программа  составлена с использованием материалов Федерального государственного образовательного стандарта основного общего образования, </w:t>
      </w:r>
      <w:r w:rsidR="004B461B" w:rsidRPr="004B461B">
        <w:rPr>
          <w:sz w:val="24"/>
          <w:szCs w:val="24"/>
          <w:lang w:eastAsia="ru-RU"/>
        </w:rPr>
        <w:t xml:space="preserve">Примерной программы по  математике </w:t>
      </w:r>
      <w:r w:rsidRPr="004B461B">
        <w:rPr>
          <w:sz w:val="24"/>
          <w:szCs w:val="24"/>
          <w:lang w:eastAsia="ru-RU"/>
        </w:rPr>
        <w:t xml:space="preserve">для основных школ и в соответствии </w:t>
      </w:r>
      <w:r w:rsidRPr="004B461B">
        <w:rPr>
          <w:sz w:val="24"/>
          <w:szCs w:val="24"/>
          <w:lang w:val="en-US" w:eastAsia="ru-RU"/>
        </w:rPr>
        <w:t>c</w:t>
      </w:r>
      <w:r w:rsidRPr="004B461B">
        <w:rPr>
          <w:sz w:val="24"/>
          <w:szCs w:val="24"/>
          <w:lang w:eastAsia="ru-RU"/>
        </w:rPr>
        <w:t xml:space="preserve"> рабочей программой по </w:t>
      </w:r>
      <w:r w:rsidR="004B461B" w:rsidRPr="004B461B">
        <w:rPr>
          <w:sz w:val="24"/>
          <w:szCs w:val="24"/>
          <w:lang w:eastAsia="ru-RU"/>
        </w:rPr>
        <w:t>геометрии к учебникам для 7</w:t>
      </w:r>
      <w:r w:rsidRPr="004B461B">
        <w:rPr>
          <w:sz w:val="24"/>
          <w:szCs w:val="24"/>
          <w:lang w:eastAsia="ru-RU"/>
        </w:rPr>
        <w:t xml:space="preserve"> – 9 классов (авторы программы Т.А..</w:t>
      </w:r>
      <w:proofErr w:type="spellStart"/>
      <w:r w:rsidRPr="004B461B">
        <w:rPr>
          <w:sz w:val="24"/>
          <w:szCs w:val="24"/>
          <w:lang w:eastAsia="ru-RU"/>
        </w:rPr>
        <w:t>Бурмистров</w:t>
      </w:r>
      <w:r w:rsidR="00880445" w:rsidRPr="004B461B">
        <w:rPr>
          <w:sz w:val="24"/>
          <w:szCs w:val="24"/>
          <w:lang w:eastAsia="ru-RU"/>
        </w:rPr>
        <w:t>а</w:t>
      </w:r>
      <w:proofErr w:type="spellEnd"/>
      <w:r w:rsidRPr="004B461B">
        <w:rPr>
          <w:sz w:val="24"/>
          <w:szCs w:val="24"/>
          <w:lang w:eastAsia="ru-RU"/>
        </w:rPr>
        <w:t>); на основании ООП ООО МБОУ «</w:t>
      </w:r>
      <w:proofErr w:type="spellStart"/>
      <w:r w:rsidRPr="004B461B">
        <w:rPr>
          <w:sz w:val="24"/>
          <w:szCs w:val="24"/>
          <w:lang w:eastAsia="ru-RU"/>
        </w:rPr>
        <w:t>Сармановская</w:t>
      </w:r>
      <w:proofErr w:type="spellEnd"/>
      <w:r w:rsidRPr="004B461B">
        <w:rPr>
          <w:sz w:val="24"/>
          <w:szCs w:val="24"/>
          <w:lang w:eastAsia="ru-RU"/>
        </w:rPr>
        <w:t xml:space="preserve"> СОШ» </w:t>
      </w:r>
      <w:proofErr w:type="spellStart"/>
      <w:r w:rsidRPr="004B461B">
        <w:rPr>
          <w:sz w:val="24"/>
          <w:szCs w:val="24"/>
          <w:lang w:eastAsia="ru-RU"/>
        </w:rPr>
        <w:t>Сармановского</w:t>
      </w:r>
      <w:proofErr w:type="spellEnd"/>
      <w:r w:rsidRPr="004B461B">
        <w:rPr>
          <w:sz w:val="24"/>
          <w:szCs w:val="24"/>
          <w:lang w:eastAsia="ru-RU"/>
        </w:rPr>
        <w:t xml:space="preserve"> муниципального района РТ, рассмотренного на педагогическом совете от 20.08.20 г., протокол № 1, утверждённого Приказом директора № 60 от 21.08.20; </w:t>
      </w:r>
      <w:proofErr w:type="gramStart"/>
      <w:r w:rsidRPr="004B461B">
        <w:rPr>
          <w:sz w:val="24"/>
          <w:szCs w:val="24"/>
          <w:lang w:eastAsia="ru-RU"/>
        </w:rPr>
        <w:t>Положения «О структуре, порядке разработки и утверждения рабочих программ  учебных курсов и предметов МБОУ «</w:t>
      </w:r>
      <w:proofErr w:type="spellStart"/>
      <w:r w:rsidRPr="004B461B">
        <w:rPr>
          <w:sz w:val="24"/>
          <w:szCs w:val="24"/>
          <w:lang w:eastAsia="ru-RU"/>
        </w:rPr>
        <w:t>Сармановская</w:t>
      </w:r>
      <w:proofErr w:type="spellEnd"/>
      <w:r w:rsidRPr="004B461B">
        <w:rPr>
          <w:sz w:val="24"/>
          <w:szCs w:val="24"/>
          <w:lang w:eastAsia="ru-RU"/>
        </w:rPr>
        <w:t xml:space="preserve"> СОШ» </w:t>
      </w:r>
      <w:proofErr w:type="spellStart"/>
      <w:r w:rsidRPr="004B461B">
        <w:rPr>
          <w:sz w:val="24"/>
          <w:szCs w:val="24"/>
          <w:lang w:eastAsia="ru-RU"/>
        </w:rPr>
        <w:t>Сармановского</w:t>
      </w:r>
      <w:proofErr w:type="spellEnd"/>
      <w:r w:rsidRPr="004B461B">
        <w:rPr>
          <w:sz w:val="24"/>
          <w:szCs w:val="24"/>
          <w:lang w:eastAsia="ru-RU"/>
        </w:rPr>
        <w:t xml:space="preserve">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</w:t>
      </w:r>
      <w:proofErr w:type="spellStart"/>
      <w:r w:rsidRPr="004B461B">
        <w:rPr>
          <w:sz w:val="24"/>
          <w:szCs w:val="24"/>
          <w:lang w:eastAsia="ru-RU"/>
        </w:rPr>
        <w:t>Сармановская</w:t>
      </w:r>
      <w:proofErr w:type="spellEnd"/>
      <w:r w:rsidRPr="004B461B">
        <w:rPr>
          <w:sz w:val="24"/>
          <w:szCs w:val="24"/>
          <w:lang w:eastAsia="ru-RU"/>
        </w:rPr>
        <w:t xml:space="preserve"> СОШ» на 2021-2022 учебный год, </w:t>
      </w:r>
      <w:r w:rsidRPr="004B461B">
        <w:rPr>
          <w:sz w:val="24"/>
          <w:szCs w:val="24"/>
        </w:rPr>
        <w:t xml:space="preserve">который отводит на изучение предмета </w:t>
      </w:r>
      <w:r w:rsidRPr="004B461B">
        <w:rPr>
          <w:sz w:val="24"/>
          <w:szCs w:val="24"/>
          <w:lang w:eastAsia="ru-RU"/>
        </w:rPr>
        <w:t>68 часов (из расчета 2 ч. в неделю).</w:t>
      </w:r>
      <w:proofErr w:type="gramEnd"/>
      <w:r w:rsidRPr="004B461B">
        <w:rPr>
          <w:sz w:val="24"/>
          <w:szCs w:val="24"/>
          <w:lang w:eastAsia="ru-RU"/>
        </w:rPr>
        <w:t xml:space="preserve"> </w:t>
      </w:r>
      <w:r w:rsidRPr="004B461B">
        <w:rPr>
          <w:sz w:val="24"/>
          <w:szCs w:val="24"/>
        </w:rPr>
        <w:t>Базовый уровень.</w:t>
      </w:r>
    </w:p>
    <w:p w:rsidR="00410325" w:rsidRPr="004B461B" w:rsidRDefault="00410325" w:rsidP="00410325">
      <w:pPr>
        <w:spacing w:after="200"/>
        <w:jc w:val="both"/>
        <w:rPr>
          <w:sz w:val="24"/>
          <w:szCs w:val="24"/>
          <w:lang w:eastAsia="ru-RU"/>
        </w:rPr>
      </w:pPr>
      <w:r w:rsidRPr="004B461B">
        <w:rPr>
          <w:sz w:val="24"/>
          <w:szCs w:val="24"/>
          <w:lang w:eastAsia="ru-RU"/>
        </w:rPr>
        <w:t xml:space="preserve">Примечание:     В случае совпадения уроков с праздничными и каникулярными днями, программу выполнить </w:t>
      </w:r>
      <w:proofErr w:type="gramStart"/>
      <w:r w:rsidRPr="004B461B">
        <w:rPr>
          <w:sz w:val="24"/>
          <w:szCs w:val="24"/>
          <w:lang w:eastAsia="ru-RU"/>
        </w:rPr>
        <w:t>согласно пункта</w:t>
      </w:r>
      <w:proofErr w:type="gramEnd"/>
      <w:r w:rsidRPr="004B461B">
        <w:rPr>
          <w:sz w:val="24"/>
          <w:szCs w:val="24"/>
          <w:lang w:eastAsia="ru-RU"/>
        </w:rPr>
        <w:t xml:space="preserve"> 5  данного Положения.</w:t>
      </w:r>
    </w:p>
    <w:p w:rsidR="00523900" w:rsidRPr="004B461B" w:rsidRDefault="00523900" w:rsidP="00523900">
      <w:pPr>
        <w:pStyle w:val="a6"/>
        <w:spacing w:before="0" w:after="0"/>
        <w:jc w:val="both"/>
        <w:rPr>
          <w:color w:val="000000"/>
        </w:rPr>
      </w:pPr>
      <w:r w:rsidRPr="004B461B">
        <w:rPr>
          <w:b/>
          <w:bCs/>
          <w:color w:val="000000"/>
        </w:rPr>
        <w:t>Цели</w:t>
      </w:r>
      <w:r w:rsidR="00C35EA4" w:rsidRPr="004B461B">
        <w:rPr>
          <w:b/>
          <w:bCs/>
          <w:color w:val="000000"/>
        </w:rPr>
        <w:t>:</w:t>
      </w:r>
    </w:p>
    <w:p w:rsidR="00523900" w:rsidRPr="004B461B" w:rsidRDefault="00523900" w:rsidP="00523900">
      <w:pPr>
        <w:pStyle w:val="a6"/>
        <w:spacing w:before="0" w:after="0"/>
        <w:jc w:val="both"/>
        <w:rPr>
          <w:color w:val="000000"/>
        </w:rPr>
      </w:pPr>
      <w:r w:rsidRPr="004B461B">
        <w:rPr>
          <w:b/>
          <w:bCs/>
          <w:color w:val="000000"/>
        </w:rPr>
        <w:t>формирование представлений</w:t>
      </w:r>
      <w:r w:rsidRPr="004B461B">
        <w:rPr>
          <w:color w:val="000000"/>
        </w:rPr>
        <w:t> об идеях и методах математики как универсального языка науки и техники, средства моделирования явлений и процессов;</w:t>
      </w:r>
    </w:p>
    <w:p w:rsidR="00523900" w:rsidRPr="004B461B" w:rsidRDefault="00523900" w:rsidP="00523900">
      <w:pPr>
        <w:pStyle w:val="a6"/>
        <w:spacing w:before="0" w:after="0"/>
        <w:jc w:val="both"/>
        <w:rPr>
          <w:color w:val="000000"/>
        </w:rPr>
      </w:pPr>
      <w:r w:rsidRPr="004B461B">
        <w:rPr>
          <w:b/>
          <w:bCs/>
          <w:color w:val="000000"/>
        </w:rPr>
        <w:t>овладение системой математических знаний и умений</w:t>
      </w:r>
      <w:r w:rsidRPr="004B461B">
        <w:rPr>
          <w:color w:val="000000"/>
        </w:rPr>
        <w:t>, необходимых для применения в практической деятельности, изучения смежных дисциплин, продолжения образования;</w:t>
      </w:r>
    </w:p>
    <w:p w:rsidR="00523900" w:rsidRPr="004B461B" w:rsidRDefault="00523900" w:rsidP="00523900">
      <w:pPr>
        <w:pStyle w:val="a6"/>
        <w:spacing w:before="0" w:after="0"/>
        <w:jc w:val="both"/>
        <w:rPr>
          <w:color w:val="000000"/>
        </w:rPr>
      </w:pPr>
      <w:r w:rsidRPr="004B461B">
        <w:rPr>
          <w:b/>
          <w:bCs/>
          <w:color w:val="000000"/>
        </w:rPr>
        <w:t>интеллектуальное развитие, </w:t>
      </w:r>
      <w:r w:rsidRPr="004B461B">
        <w:rPr>
          <w:color w:val="000000"/>
        </w:rPr>
        <w:t>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523900" w:rsidRPr="004B461B" w:rsidRDefault="00523900" w:rsidP="00523900">
      <w:pPr>
        <w:pStyle w:val="a6"/>
        <w:spacing w:before="0" w:after="0"/>
        <w:jc w:val="both"/>
        <w:rPr>
          <w:color w:val="000000"/>
        </w:rPr>
      </w:pPr>
      <w:r w:rsidRPr="004B461B">
        <w:rPr>
          <w:b/>
          <w:bCs/>
          <w:color w:val="000000"/>
        </w:rPr>
        <w:t>воспитание </w:t>
      </w:r>
      <w:r w:rsidRPr="004B461B">
        <w:rPr>
          <w:color w:val="000000"/>
        </w:rPr>
        <w:t>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523900" w:rsidRPr="004B461B" w:rsidRDefault="00523900" w:rsidP="00523900">
      <w:pPr>
        <w:pStyle w:val="a6"/>
        <w:spacing w:before="0" w:after="0"/>
        <w:jc w:val="both"/>
        <w:rPr>
          <w:color w:val="000000"/>
        </w:rPr>
      </w:pPr>
      <w:r w:rsidRPr="004B461B">
        <w:rPr>
          <w:b/>
          <w:bCs/>
          <w:color w:val="000000"/>
        </w:rPr>
        <w:t>Задачи обучения:</w:t>
      </w:r>
    </w:p>
    <w:p w:rsidR="00523900" w:rsidRPr="004B461B" w:rsidRDefault="00523900" w:rsidP="00523900">
      <w:pPr>
        <w:autoSpaceDE/>
        <w:rPr>
          <w:sz w:val="24"/>
          <w:szCs w:val="24"/>
        </w:rPr>
      </w:pPr>
      <w:r w:rsidRPr="004B461B">
        <w:rPr>
          <w:sz w:val="24"/>
          <w:szCs w:val="24"/>
        </w:rPr>
        <w:t xml:space="preserve"> научить учащихся выполнять действия над векторами как направленными отрезками, что важно для применения векторов в физике; познакомить с использованием векторов и метода координат при решении геометрических задач;</w:t>
      </w:r>
    </w:p>
    <w:p w:rsidR="00523900" w:rsidRPr="004B461B" w:rsidRDefault="00523900" w:rsidP="00523900">
      <w:pPr>
        <w:autoSpaceDE/>
        <w:rPr>
          <w:sz w:val="24"/>
          <w:szCs w:val="24"/>
        </w:rPr>
      </w:pPr>
      <w:r w:rsidRPr="004B461B">
        <w:rPr>
          <w:sz w:val="24"/>
          <w:szCs w:val="24"/>
        </w:rPr>
        <w:t>развить умение применять тригонометрический аппарат при решении геометрических задач;</w:t>
      </w:r>
    </w:p>
    <w:p w:rsidR="00523900" w:rsidRPr="004B461B" w:rsidRDefault="00523900" w:rsidP="00523900">
      <w:pPr>
        <w:autoSpaceDE/>
        <w:rPr>
          <w:sz w:val="24"/>
          <w:szCs w:val="24"/>
        </w:rPr>
      </w:pPr>
      <w:r w:rsidRPr="004B461B">
        <w:rPr>
          <w:sz w:val="24"/>
          <w:szCs w:val="24"/>
        </w:rPr>
        <w:t xml:space="preserve">расширить знание учащихся о многоугольниках; рассмотреть понятия длины окружности и площади круга и формулы их вычисления; </w:t>
      </w:r>
    </w:p>
    <w:p w:rsidR="00523900" w:rsidRPr="004B461B" w:rsidRDefault="00523900" w:rsidP="00523900">
      <w:pPr>
        <w:autoSpaceDE/>
        <w:rPr>
          <w:sz w:val="24"/>
          <w:szCs w:val="24"/>
        </w:rPr>
      </w:pPr>
      <w:r w:rsidRPr="004B461B">
        <w:rPr>
          <w:sz w:val="24"/>
          <w:szCs w:val="24"/>
        </w:rPr>
        <w:t>познакомить  учащихся с понятием движения и его свойствами, с основными видами движений;</w:t>
      </w:r>
    </w:p>
    <w:p w:rsidR="00523900" w:rsidRPr="004B461B" w:rsidRDefault="00523900" w:rsidP="00C35EA4">
      <w:pPr>
        <w:autoSpaceDE/>
        <w:rPr>
          <w:sz w:val="24"/>
          <w:szCs w:val="24"/>
        </w:rPr>
      </w:pPr>
      <w:r w:rsidRPr="004B461B">
        <w:rPr>
          <w:sz w:val="24"/>
          <w:szCs w:val="24"/>
        </w:rPr>
        <w:t>подготовить учащихся к итоговой аттестации в новой форме.</w:t>
      </w:r>
      <w:r w:rsidRPr="004B461B">
        <w:rPr>
          <w:b/>
          <w:sz w:val="24"/>
          <w:szCs w:val="24"/>
        </w:rPr>
        <w:t xml:space="preserve">                        </w:t>
      </w:r>
    </w:p>
    <w:p w:rsidR="005346D5" w:rsidRPr="004B461B" w:rsidRDefault="005346D5" w:rsidP="0015058C">
      <w:pPr>
        <w:widowControl/>
        <w:shd w:val="clear" w:color="auto" w:fill="FFFFFF"/>
        <w:suppressAutoHyphens w:val="0"/>
        <w:autoSpaceDE/>
        <w:ind w:left="-850" w:firstLine="142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5346D5" w:rsidRPr="004B461B" w:rsidRDefault="005346D5" w:rsidP="0015058C">
      <w:pPr>
        <w:widowControl/>
        <w:shd w:val="clear" w:color="auto" w:fill="FFFFFF"/>
        <w:suppressAutoHyphens w:val="0"/>
        <w:autoSpaceDE/>
        <w:ind w:left="-850" w:firstLine="142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5346D5" w:rsidRPr="004B461B" w:rsidRDefault="005346D5" w:rsidP="0015058C">
      <w:pPr>
        <w:widowControl/>
        <w:shd w:val="clear" w:color="auto" w:fill="FFFFFF"/>
        <w:suppressAutoHyphens w:val="0"/>
        <w:autoSpaceDE/>
        <w:ind w:left="-850" w:firstLine="142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5346D5" w:rsidRPr="004B461B" w:rsidRDefault="005346D5" w:rsidP="0015058C">
      <w:pPr>
        <w:widowControl/>
        <w:shd w:val="clear" w:color="auto" w:fill="FFFFFF"/>
        <w:suppressAutoHyphens w:val="0"/>
        <w:autoSpaceDE/>
        <w:ind w:left="-850" w:firstLine="142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5346D5" w:rsidRPr="004B461B" w:rsidRDefault="005346D5" w:rsidP="0015058C">
      <w:pPr>
        <w:widowControl/>
        <w:shd w:val="clear" w:color="auto" w:fill="FFFFFF"/>
        <w:suppressAutoHyphens w:val="0"/>
        <w:autoSpaceDE/>
        <w:ind w:left="-850" w:firstLine="142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15058C" w:rsidRPr="004B461B" w:rsidRDefault="0015058C" w:rsidP="0015058C">
      <w:pPr>
        <w:widowControl/>
        <w:shd w:val="clear" w:color="auto" w:fill="FFFFFF"/>
        <w:suppressAutoHyphens w:val="0"/>
        <w:autoSpaceDE/>
        <w:ind w:left="-850" w:firstLine="142"/>
        <w:jc w:val="center"/>
        <w:rPr>
          <w:color w:val="000000"/>
          <w:sz w:val="24"/>
          <w:szCs w:val="24"/>
          <w:lang w:eastAsia="ru-RU"/>
        </w:rPr>
      </w:pPr>
      <w:r w:rsidRPr="004B461B">
        <w:rPr>
          <w:b/>
          <w:bCs/>
          <w:color w:val="000000"/>
          <w:sz w:val="28"/>
          <w:szCs w:val="28"/>
          <w:lang w:eastAsia="ru-RU"/>
        </w:rPr>
        <w:t>Планируемые  предметные  результаты изучения  учебного  предмета</w:t>
      </w:r>
      <w:r w:rsidRPr="004B461B">
        <w:rPr>
          <w:b/>
          <w:bCs/>
          <w:color w:val="000000"/>
          <w:sz w:val="24"/>
          <w:szCs w:val="24"/>
          <w:lang w:eastAsia="ru-RU"/>
        </w:rPr>
        <w:t>.</w:t>
      </w:r>
    </w:p>
    <w:p w:rsidR="0015058C" w:rsidRPr="004B461B" w:rsidRDefault="0015058C" w:rsidP="0015058C">
      <w:pPr>
        <w:widowControl/>
        <w:shd w:val="clear" w:color="auto" w:fill="FFFFFF"/>
        <w:suppressAutoHyphens w:val="0"/>
        <w:autoSpaceDE/>
        <w:ind w:right="20"/>
        <w:jc w:val="both"/>
        <w:rPr>
          <w:color w:val="000000"/>
          <w:sz w:val="24"/>
          <w:szCs w:val="24"/>
          <w:lang w:eastAsia="ru-RU"/>
        </w:rPr>
      </w:pPr>
      <w:r w:rsidRPr="004B461B">
        <w:rPr>
          <w:color w:val="000000"/>
          <w:sz w:val="24"/>
          <w:szCs w:val="24"/>
          <w:lang w:eastAsia="ru-RU"/>
        </w:rPr>
        <w:t>Программа обеспечивает достижение следующих результатов освоения образовательной программы основного общего образования:</w:t>
      </w:r>
    </w:p>
    <w:p w:rsidR="0015058C" w:rsidRPr="004B461B" w:rsidRDefault="0015058C" w:rsidP="0015058C">
      <w:pPr>
        <w:widowControl/>
        <w:shd w:val="clear" w:color="auto" w:fill="FFFFFF"/>
        <w:suppressAutoHyphens w:val="0"/>
        <w:autoSpaceDE/>
        <w:ind w:left="20" w:firstLine="340"/>
        <w:jc w:val="both"/>
        <w:rPr>
          <w:color w:val="000000"/>
          <w:sz w:val="24"/>
          <w:szCs w:val="24"/>
          <w:lang w:eastAsia="ru-RU"/>
        </w:rPr>
      </w:pPr>
      <w:r w:rsidRPr="004B461B">
        <w:rPr>
          <w:b/>
          <w:bCs/>
          <w:iCs/>
          <w:color w:val="000000"/>
          <w:sz w:val="24"/>
          <w:szCs w:val="24"/>
          <w:lang w:eastAsia="ru-RU"/>
        </w:rPr>
        <w:t>личностные:</w:t>
      </w:r>
    </w:p>
    <w:p w:rsidR="0015058C" w:rsidRPr="004B461B" w:rsidRDefault="0015058C" w:rsidP="005E4EFE">
      <w:pPr>
        <w:widowControl/>
        <w:numPr>
          <w:ilvl w:val="0"/>
          <w:numId w:val="30"/>
        </w:numPr>
        <w:shd w:val="clear" w:color="auto" w:fill="FFFFFF"/>
        <w:suppressAutoHyphens w:val="0"/>
        <w:autoSpaceDE/>
        <w:spacing w:before="30" w:after="30"/>
        <w:ind w:left="-206" w:firstLine="64"/>
        <w:rPr>
          <w:color w:val="000000"/>
          <w:sz w:val="24"/>
          <w:szCs w:val="24"/>
          <w:lang w:eastAsia="ru-RU"/>
        </w:rPr>
      </w:pPr>
      <w:r w:rsidRPr="004B461B">
        <w:rPr>
          <w:color w:val="000000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 для моделирования практических ситуаций и исследования построенных моделей с использованием аппарата геометрии</w:t>
      </w:r>
    </w:p>
    <w:p w:rsidR="0015058C" w:rsidRPr="004B461B" w:rsidRDefault="0015058C" w:rsidP="005E4EFE">
      <w:pPr>
        <w:widowControl/>
        <w:numPr>
          <w:ilvl w:val="0"/>
          <w:numId w:val="30"/>
        </w:numPr>
        <w:shd w:val="clear" w:color="auto" w:fill="FFFFFF"/>
        <w:suppressAutoHyphens w:val="0"/>
        <w:autoSpaceDE/>
        <w:spacing w:before="30" w:after="30"/>
        <w:ind w:left="-206" w:firstLine="64"/>
        <w:rPr>
          <w:color w:val="000000"/>
          <w:sz w:val="24"/>
          <w:szCs w:val="24"/>
          <w:lang w:eastAsia="ru-RU"/>
        </w:rPr>
      </w:pPr>
      <w:r w:rsidRPr="004B461B">
        <w:rPr>
          <w:color w:val="000000"/>
          <w:sz w:val="24"/>
          <w:szCs w:val="24"/>
          <w:lang w:eastAsia="ru-RU"/>
        </w:rPr>
        <w:t xml:space="preserve">формирование ответственного отношения к учению, готовности и </w:t>
      </w:r>
      <w:proofErr w:type="gramStart"/>
      <w:r w:rsidRPr="004B461B">
        <w:rPr>
          <w:color w:val="000000"/>
          <w:sz w:val="24"/>
          <w:szCs w:val="24"/>
          <w:lang w:eastAsia="ru-RU"/>
        </w:rPr>
        <w:t>способности</w:t>
      </w:r>
      <w:proofErr w:type="gramEnd"/>
      <w:r w:rsidRPr="004B461B">
        <w:rPr>
          <w:color w:val="000000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</w:t>
      </w:r>
    </w:p>
    <w:p w:rsidR="0015058C" w:rsidRPr="004B461B" w:rsidRDefault="0015058C" w:rsidP="005E4EFE">
      <w:pPr>
        <w:widowControl/>
        <w:numPr>
          <w:ilvl w:val="0"/>
          <w:numId w:val="30"/>
        </w:numPr>
        <w:shd w:val="clear" w:color="auto" w:fill="FFFFFF"/>
        <w:suppressAutoHyphens w:val="0"/>
        <w:autoSpaceDE/>
        <w:spacing w:before="30" w:after="30"/>
        <w:ind w:left="-206" w:firstLine="64"/>
        <w:rPr>
          <w:color w:val="000000"/>
          <w:sz w:val="24"/>
          <w:szCs w:val="24"/>
          <w:lang w:eastAsia="ru-RU"/>
        </w:rPr>
      </w:pPr>
      <w:r w:rsidRPr="004B461B">
        <w:rPr>
          <w:color w:val="000000"/>
          <w:sz w:val="24"/>
          <w:szCs w:val="24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практики</w:t>
      </w:r>
    </w:p>
    <w:p w:rsidR="0015058C" w:rsidRPr="004B461B" w:rsidRDefault="0015058C" w:rsidP="005E4EFE">
      <w:pPr>
        <w:widowControl/>
        <w:numPr>
          <w:ilvl w:val="0"/>
          <w:numId w:val="30"/>
        </w:numPr>
        <w:shd w:val="clear" w:color="auto" w:fill="FFFFFF"/>
        <w:suppressAutoHyphens w:val="0"/>
        <w:autoSpaceDE/>
        <w:spacing w:before="30" w:after="30"/>
        <w:ind w:left="-206" w:firstLine="64"/>
        <w:rPr>
          <w:color w:val="000000"/>
          <w:sz w:val="24"/>
          <w:szCs w:val="24"/>
          <w:lang w:eastAsia="ru-RU"/>
        </w:rPr>
      </w:pPr>
      <w:r w:rsidRPr="004B461B">
        <w:rPr>
          <w:color w:val="000000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</w:t>
      </w:r>
    </w:p>
    <w:p w:rsidR="0015058C" w:rsidRPr="004B461B" w:rsidRDefault="0015058C" w:rsidP="005E4EFE">
      <w:pPr>
        <w:widowControl/>
        <w:numPr>
          <w:ilvl w:val="0"/>
          <w:numId w:val="30"/>
        </w:numPr>
        <w:shd w:val="clear" w:color="auto" w:fill="FFFFFF"/>
        <w:suppressAutoHyphens w:val="0"/>
        <w:autoSpaceDE/>
        <w:spacing w:before="30" w:after="30"/>
        <w:ind w:left="-206" w:firstLine="64"/>
        <w:rPr>
          <w:color w:val="000000"/>
          <w:sz w:val="24"/>
          <w:szCs w:val="24"/>
          <w:lang w:eastAsia="ru-RU"/>
        </w:rPr>
      </w:pPr>
      <w:r w:rsidRPr="004B461B">
        <w:rPr>
          <w:color w:val="000000"/>
          <w:sz w:val="24"/>
          <w:szCs w:val="24"/>
          <w:lang w:eastAsia="ru-RU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4B461B">
        <w:rPr>
          <w:color w:val="000000"/>
          <w:sz w:val="24"/>
          <w:szCs w:val="24"/>
          <w:lang w:eastAsia="ru-RU"/>
        </w:rPr>
        <w:t>контрпримеры</w:t>
      </w:r>
      <w:proofErr w:type="spellEnd"/>
    </w:p>
    <w:p w:rsidR="0015058C" w:rsidRPr="004B461B" w:rsidRDefault="0015058C" w:rsidP="005E4EFE">
      <w:pPr>
        <w:widowControl/>
        <w:numPr>
          <w:ilvl w:val="0"/>
          <w:numId w:val="30"/>
        </w:numPr>
        <w:shd w:val="clear" w:color="auto" w:fill="FFFFFF"/>
        <w:suppressAutoHyphens w:val="0"/>
        <w:autoSpaceDE/>
        <w:spacing w:before="30" w:after="30"/>
        <w:ind w:left="-206" w:firstLine="64"/>
        <w:rPr>
          <w:color w:val="000000"/>
          <w:sz w:val="24"/>
          <w:szCs w:val="24"/>
          <w:lang w:eastAsia="ru-RU"/>
        </w:rPr>
      </w:pPr>
      <w:r w:rsidRPr="004B461B">
        <w:rPr>
          <w:color w:val="000000"/>
          <w:sz w:val="24"/>
          <w:szCs w:val="24"/>
          <w:lang w:eastAsia="ru-RU"/>
        </w:rPr>
        <w:t>критичность мышления, умение распознавать логически некорректные высказывания, отличать гипотезу от факта</w:t>
      </w:r>
    </w:p>
    <w:p w:rsidR="0015058C" w:rsidRPr="004B461B" w:rsidRDefault="0015058C" w:rsidP="005E4EFE">
      <w:pPr>
        <w:widowControl/>
        <w:numPr>
          <w:ilvl w:val="0"/>
          <w:numId w:val="30"/>
        </w:numPr>
        <w:shd w:val="clear" w:color="auto" w:fill="FFFFFF"/>
        <w:suppressAutoHyphens w:val="0"/>
        <w:autoSpaceDE/>
        <w:spacing w:before="30" w:after="30"/>
        <w:ind w:left="-206" w:firstLine="64"/>
        <w:rPr>
          <w:color w:val="000000"/>
          <w:sz w:val="24"/>
          <w:szCs w:val="24"/>
          <w:lang w:eastAsia="ru-RU"/>
        </w:rPr>
      </w:pPr>
      <w:proofErr w:type="spellStart"/>
      <w:r w:rsidRPr="004B461B">
        <w:rPr>
          <w:color w:val="000000"/>
          <w:sz w:val="24"/>
          <w:szCs w:val="24"/>
          <w:lang w:eastAsia="ru-RU"/>
        </w:rPr>
        <w:t>креативность</w:t>
      </w:r>
      <w:proofErr w:type="spellEnd"/>
      <w:r w:rsidRPr="004B461B">
        <w:rPr>
          <w:color w:val="000000"/>
          <w:sz w:val="24"/>
          <w:szCs w:val="24"/>
          <w:lang w:eastAsia="ru-RU"/>
        </w:rPr>
        <w:t xml:space="preserve"> мышления, инициативу, находчивость, активность при решении геометрических задач</w:t>
      </w:r>
    </w:p>
    <w:p w:rsidR="0015058C" w:rsidRPr="004B461B" w:rsidRDefault="0015058C" w:rsidP="005E4EFE">
      <w:pPr>
        <w:widowControl/>
        <w:numPr>
          <w:ilvl w:val="0"/>
          <w:numId w:val="30"/>
        </w:numPr>
        <w:shd w:val="clear" w:color="auto" w:fill="FFFFFF"/>
        <w:suppressAutoHyphens w:val="0"/>
        <w:autoSpaceDE/>
        <w:spacing w:before="30" w:after="30"/>
        <w:ind w:left="-206" w:firstLine="64"/>
        <w:rPr>
          <w:color w:val="000000"/>
          <w:sz w:val="24"/>
          <w:szCs w:val="24"/>
          <w:lang w:eastAsia="ru-RU"/>
        </w:rPr>
      </w:pPr>
      <w:r w:rsidRPr="004B461B">
        <w:rPr>
          <w:color w:val="000000"/>
          <w:sz w:val="24"/>
          <w:szCs w:val="24"/>
          <w:lang w:eastAsia="ru-RU"/>
        </w:rPr>
        <w:t>умение контролировать процесс и результат учебной математической деятельности</w:t>
      </w:r>
    </w:p>
    <w:p w:rsidR="0015058C" w:rsidRPr="004B461B" w:rsidRDefault="0015058C" w:rsidP="005E4EFE">
      <w:pPr>
        <w:widowControl/>
        <w:numPr>
          <w:ilvl w:val="0"/>
          <w:numId w:val="30"/>
        </w:numPr>
        <w:shd w:val="clear" w:color="auto" w:fill="FFFFFF"/>
        <w:suppressAutoHyphens w:val="0"/>
        <w:autoSpaceDE/>
        <w:spacing w:before="30" w:after="30"/>
        <w:ind w:left="-206" w:firstLine="64"/>
        <w:rPr>
          <w:color w:val="000000"/>
          <w:sz w:val="24"/>
          <w:szCs w:val="24"/>
          <w:lang w:eastAsia="ru-RU"/>
        </w:rPr>
      </w:pPr>
      <w:r w:rsidRPr="004B461B">
        <w:rPr>
          <w:color w:val="000000"/>
          <w:sz w:val="24"/>
          <w:szCs w:val="24"/>
          <w:lang w:eastAsia="ru-RU"/>
        </w:rPr>
        <w:t>способность к эмоциональному восприятию математических объектов, задач, решений, рассуждений</w:t>
      </w:r>
    </w:p>
    <w:p w:rsidR="0015058C" w:rsidRPr="004B461B" w:rsidRDefault="0015058C" w:rsidP="0015058C">
      <w:pPr>
        <w:widowControl/>
        <w:shd w:val="clear" w:color="auto" w:fill="FFFFFF"/>
        <w:suppressAutoHyphens w:val="0"/>
        <w:autoSpaceDE/>
        <w:rPr>
          <w:color w:val="000000"/>
          <w:sz w:val="24"/>
          <w:szCs w:val="24"/>
          <w:lang w:eastAsia="ru-RU"/>
        </w:rPr>
      </w:pPr>
      <w:r w:rsidRPr="004B461B">
        <w:rPr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4B461B">
        <w:rPr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4B461B">
        <w:rPr>
          <w:b/>
          <w:bCs/>
          <w:color w:val="000000"/>
          <w:sz w:val="24"/>
          <w:szCs w:val="24"/>
          <w:lang w:eastAsia="ru-RU"/>
        </w:rPr>
        <w:t>:</w:t>
      </w:r>
    </w:p>
    <w:p w:rsidR="0015058C" w:rsidRPr="004B461B" w:rsidRDefault="0015058C" w:rsidP="005E4EFE">
      <w:pPr>
        <w:widowControl/>
        <w:shd w:val="clear" w:color="auto" w:fill="FFFFFF"/>
        <w:suppressAutoHyphens w:val="0"/>
        <w:autoSpaceDE/>
        <w:rPr>
          <w:color w:val="000000"/>
          <w:sz w:val="24"/>
          <w:szCs w:val="24"/>
          <w:lang w:eastAsia="ru-RU"/>
        </w:rPr>
      </w:pPr>
      <w:r w:rsidRPr="004B461B">
        <w:rPr>
          <w:color w:val="000000"/>
          <w:sz w:val="24"/>
          <w:szCs w:val="24"/>
          <w:lang w:eastAsia="ru-RU"/>
        </w:rPr>
        <w:t>      В 9 классе на уроках геометрии, как и на всех предметах, будет продолжена работа по развитию 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чтения.</w:t>
      </w:r>
    </w:p>
    <w:p w:rsidR="0015058C" w:rsidRPr="004B461B" w:rsidRDefault="0015058C" w:rsidP="005E4EFE">
      <w:pPr>
        <w:widowControl/>
        <w:shd w:val="clear" w:color="auto" w:fill="FFFFFF"/>
        <w:suppressAutoHyphens w:val="0"/>
        <w:autoSpaceDE/>
        <w:rPr>
          <w:color w:val="000000"/>
          <w:sz w:val="24"/>
          <w:szCs w:val="24"/>
          <w:lang w:eastAsia="ru-RU"/>
        </w:rPr>
      </w:pPr>
      <w:r w:rsidRPr="004B461B">
        <w:rPr>
          <w:color w:val="000000"/>
          <w:sz w:val="24"/>
          <w:szCs w:val="24"/>
          <w:lang w:eastAsia="ru-RU"/>
        </w:rPr>
        <w:t>При изучении геометрии обучающиеся усовершенствуют приобретенные навыки работы с информацией 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15058C" w:rsidRPr="004B461B" w:rsidRDefault="0015058C" w:rsidP="005E4EFE">
      <w:pPr>
        <w:widowControl/>
        <w:shd w:val="clear" w:color="auto" w:fill="FFFFFF"/>
        <w:suppressAutoHyphens w:val="0"/>
        <w:autoSpaceDE/>
        <w:rPr>
          <w:color w:val="000000"/>
          <w:sz w:val="24"/>
          <w:szCs w:val="24"/>
          <w:lang w:eastAsia="ru-RU"/>
        </w:rPr>
      </w:pPr>
      <w:r w:rsidRPr="004B461B">
        <w:rPr>
          <w:color w:val="000000"/>
          <w:sz w:val="24"/>
          <w:szCs w:val="24"/>
          <w:lang w:eastAsia="ru-RU"/>
        </w:rPr>
        <w:t>• 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15058C" w:rsidRPr="004B461B" w:rsidRDefault="0015058C" w:rsidP="005E4EFE">
      <w:pPr>
        <w:widowControl/>
        <w:shd w:val="clear" w:color="auto" w:fill="FFFFFF"/>
        <w:suppressAutoHyphens w:val="0"/>
        <w:autoSpaceDE/>
        <w:rPr>
          <w:color w:val="000000"/>
          <w:sz w:val="24"/>
          <w:szCs w:val="24"/>
          <w:lang w:eastAsia="ru-RU"/>
        </w:rPr>
      </w:pPr>
      <w:r w:rsidRPr="004B461B">
        <w:rPr>
          <w:color w:val="000000"/>
          <w:sz w:val="24"/>
          <w:szCs w:val="24"/>
          <w:lang w:eastAsia="ru-RU"/>
        </w:rPr>
        <w:t>• 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15058C" w:rsidRPr="004B461B" w:rsidRDefault="0015058C" w:rsidP="005E4EFE">
      <w:pPr>
        <w:widowControl/>
        <w:shd w:val="clear" w:color="auto" w:fill="FFFFFF"/>
        <w:suppressAutoHyphens w:val="0"/>
        <w:autoSpaceDE/>
        <w:rPr>
          <w:color w:val="000000"/>
          <w:sz w:val="24"/>
          <w:szCs w:val="24"/>
          <w:lang w:eastAsia="ru-RU"/>
        </w:rPr>
      </w:pPr>
      <w:r w:rsidRPr="004B461B">
        <w:rPr>
          <w:color w:val="000000"/>
          <w:sz w:val="24"/>
          <w:szCs w:val="24"/>
          <w:lang w:eastAsia="ru-RU"/>
        </w:rPr>
        <w:t>• заполнять и дополнять таблицы, схемы, диаграммы, тексты.</w:t>
      </w:r>
    </w:p>
    <w:p w:rsidR="0015058C" w:rsidRPr="004B461B" w:rsidRDefault="0015058C" w:rsidP="005E4EFE">
      <w:pPr>
        <w:widowControl/>
        <w:shd w:val="clear" w:color="auto" w:fill="FFFFFF"/>
        <w:suppressAutoHyphens w:val="0"/>
        <w:autoSpaceDE/>
        <w:ind w:hanging="1"/>
        <w:rPr>
          <w:color w:val="000000"/>
          <w:sz w:val="24"/>
          <w:szCs w:val="24"/>
          <w:lang w:eastAsia="ru-RU"/>
        </w:rPr>
      </w:pPr>
      <w:proofErr w:type="gramStart"/>
      <w:r w:rsidRPr="004B461B">
        <w:rPr>
          <w:color w:val="000000"/>
          <w:sz w:val="24"/>
          <w:szCs w:val="24"/>
          <w:lang w:eastAsia="ru-RU"/>
        </w:rPr>
        <w:t>В ходе изучения геометрии обучающиеся усовершенствуют опыт проектной деятельности,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</w:t>
      </w:r>
      <w:proofErr w:type="gramEnd"/>
      <w:r w:rsidRPr="004B461B">
        <w:rPr>
          <w:color w:val="000000"/>
          <w:sz w:val="24"/>
          <w:szCs w:val="24"/>
          <w:lang w:eastAsia="ru-RU"/>
        </w:rPr>
        <w:t xml:space="preserve"> Они получат возможность развить </w:t>
      </w:r>
      <w:proofErr w:type="gramStart"/>
      <w:r w:rsidRPr="004B461B">
        <w:rPr>
          <w:color w:val="000000"/>
          <w:sz w:val="24"/>
          <w:szCs w:val="24"/>
          <w:lang w:eastAsia="ru-RU"/>
        </w:rPr>
        <w:t>способность к разработке</w:t>
      </w:r>
      <w:proofErr w:type="gramEnd"/>
      <w:r w:rsidRPr="004B461B">
        <w:rPr>
          <w:color w:val="000000"/>
          <w:sz w:val="24"/>
          <w:szCs w:val="24"/>
          <w:lang w:eastAsia="ru-RU"/>
        </w:rPr>
        <w:t xml:space="preserve"> нескольких вариантов решений, к поиску нестандартных решений, поиску и осуществлению наиболее приемлемого решения.</w:t>
      </w:r>
    </w:p>
    <w:p w:rsidR="0015058C" w:rsidRPr="004B461B" w:rsidRDefault="0015058C" w:rsidP="0015058C">
      <w:pPr>
        <w:widowControl/>
        <w:shd w:val="clear" w:color="auto" w:fill="FFFFFF"/>
        <w:suppressAutoHyphens w:val="0"/>
        <w:autoSpaceDE/>
        <w:rPr>
          <w:color w:val="000000"/>
          <w:sz w:val="24"/>
          <w:szCs w:val="24"/>
          <w:lang w:eastAsia="ru-RU"/>
        </w:rPr>
      </w:pPr>
      <w:r w:rsidRPr="004B461B">
        <w:rPr>
          <w:b/>
          <w:bCs/>
          <w:iCs/>
          <w:color w:val="000000"/>
          <w:sz w:val="24"/>
          <w:szCs w:val="24"/>
          <w:lang w:eastAsia="ru-RU"/>
        </w:rPr>
        <w:lastRenderedPageBreak/>
        <w:t>регулятивные:</w:t>
      </w:r>
    </w:p>
    <w:p w:rsidR="0015058C" w:rsidRPr="004B461B" w:rsidRDefault="0015058C" w:rsidP="005E4EFE">
      <w:pPr>
        <w:widowControl/>
        <w:numPr>
          <w:ilvl w:val="0"/>
          <w:numId w:val="31"/>
        </w:numPr>
        <w:shd w:val="clear" w:color="auto" w:fill="FFFFFF"/>
        <w:suppressAutoHyphens w:val="0"/>
        <w:autoSpaceDE/>
        <w:spacing w:before="30" w:after="30"/>
        <w:ind w:left="-206" w:firstLine="64"/>
        <w:rPr>
          <w:color w:val="000000"/>
          <w:sz w:val="24"/>
          <w:szCs w:val="24"/>
          <w:lang w:eastAsia="ru-RU"/>
        </w:rPr>
      </w:pPr>
      <w:r w:rsidRPr="004B461B">
        <w:rPr>
          <w:i/>
          <w:iCs/>
          <w:color w:val="000000"/>
          <w:sz w:val="24"/>
          <w:szCs w:val="24"/>
          <w:lang w:eastAsia="ru-RU"/>
        </w:rPr>
        <w:t>определять</w:t>
      </w:r>
      <w:r w:rsidRPr="004B461B">
        <w:rPr>
          <w:color w:val="000000"/>
          <w:sz w:val="24"/>
          <w:szCs w:val="24"/>
          <w:lang w:eastAsia="ru-RU"/>
        </w:rPr>
        <w:t> цель деятельности на уроке с помощью учителя и самостоятельно;</w:t>
      </w:r>
    </w:p>
    <w:p w:rsidR="0015058C" w:rsidRPr="004B461B" w:rsidRDefault="0015058C" w:rsidP="005E4EFE">
      <w:pPr>
        <w:widowControl/>
        <w:numPr>
          <w:ilvl w:val="0"/>
          <w:numId w:val="31"/>
        </w:numPr>
        <w:shd w:val="clear" w:color="auto" w:fill="FFFFFF"/>
        <w:suppressAutoHyphens w:val="0"/>
        <w:autoSpaceDE/>
        <w:spacing w:before="30" w:after="30"/>
        <w:ind w:left="-206" w:firstLine="64"/>
        <w:rPr>
          <w:color w:val="000000"/>
          <w:sz w:val="24"/>
          <w:szCs w:val="24"/>
          <w:lang w:eastAsia="ru-RU"/>
        </w:rPr>
      </w:pPr>
      <w:proofErr w:type="gramStart"/>
      <w:r w:rsidRPr="004B461B">
        <w:rPr>
          <w:color w:val="000000"/>
          <w:sz w:val="24"/>
          <w:szCs w:val="24"/>
          <w:lang w:eastAsia="ru-RU"/>
        </w:rPr>
        <w:t>учиться совместно с учителем обнаруживать</w:t>
      </w:r>
      <w:proofErr w:type="gramEnd"/>
      <w:r w:rsidRPr="004B461B">
        <w:rPr>
          <w:color w:val="000000"/>
          <w:sz w:val="24"/>
          <w:szCs w:val="24"/>
          <w:lang w:eastAsia="ru-RU"/>
        </w:rPr>
        <w:t xml:space="preserve"> и</w:t>
      </w:r>
      <w:r w:rsidRPr="004B461B">
        <w:rPr>
          <w:i/>
          <w:iCs/>
          <w:color w:val="000000"/>
          <w:sz w:val="24"/>
          <w:szCs w:val="24"/>
          <w:lang w:eastAsia="ru-RU"/>
        </w:rPr>
        <w:t> формулировать учебную проблему</w:t>
      </w:r>
      <w:r w:rsidRPr="004B461B">
        <w:rPr>
          <w:color w:val="000000"/>
          <w:sz w:val="24"/>
          <w:szCs w:val="24"/>
          <w:lang w:eastAsia="ru-RU"/>
        </w:rPr>
        <w:t>;</w:t>
      </w:r>
    </w:p>
    <w:p w:rsidR="0015058C" w:rsidRPr="004B461B" w:rsidRDefault="0015058C" w:rsidP="005E4EFE">
      <w:pPr>
        <w:widowControl/>
        <w:numPr>
          <w:ilvl w:val="0"/>
          <w:numId w:val="31"/>
        </w:numPr>
        <w:shd w:val="clear" w:color="auto" w:fill="FFFFFF"/>
        <w:suppressAutoHyphens w:val="0"/>
        <w:autoSpaceDE/>
        <w:spacing w:before="30" w:after="30"/>
        <w:ind w:left="-206" w:firstLine="64"/>
        <w:rPr>
          <w:color w:val="000000"/>
          <w:sz w:val="24"/>
          <w:szCs w:val="24"/>
          <w:lang w:eastAsia="ru-RU"/>
        </w:rPr>
      </w:pPr>
      <w:r w:rsidRPr="004B461B">
        <w:rPr>
          <w:color w:val="000000"/>
          <w:sz w:val="24"/>
          <w:szCs w:val="24"/>
          <w:lang w:eastAsia="ru-RU"/>
        </w:rPr>
        <w:t>учиться</w:t>
      </w:r>
      <w:r w:rsidRPr="004B461B">
        <w:rPr>
          <w:i/>
          <w:iCs/>
          <w:color w:val="000000"/>
          <w:sz w:val="24"/>
          <w:szCs w:val="24"/>
          <w:lang w:eastAsia="ru-RU"/>
        </w:rPr>
        <w:t> планировать</w:t>
      </w:r>
      <w:r w:rsidRPr="004B461B">
        <w:rPr>
          <w:color w:val="000000"/>
          <w:sz w:val="24"/>
          <w:szCs w:val="24"/>
          <w:lang w:eastAsia="ru-RU"/>
        </w:rPr>
        <w:t> учебную деятельность на уроке;</w:t>
      </w:r>
    </w:p>
    <w:p w:rsidR="0015058C" w:rsidRPr="004B461B" w:rsidRDefault="0015058C" w:rsidP="005E4EFE">
      <w:pPr>
        <w:widowControl/>
        <w:numPr>
          <w:ilvl w:val="0"/>
          <w:numId w:val="31"/>
        </w:numPr>
        <w:shd w:val="clear" w:color="auto" w:fill="FFFFFF"/>
        <w:suppressAutoHyphens w:val="0"/>
        <w:autoSpaceDE/>
        <w:spacing w:before="30" w:after="30"/>
        <w:ind w:left="-206" w:firstLine="64"/>
        <w:rPr>
          <w:color w:val="000000"/>
          <w:sz w:val="24"/>
          <w:szCs w:val="24"/>
          <w:lang w:eastAsia="ru-RU"/>
        </w:rPr>
      </w:pPr>
      <w:r w:rsidRPr="004B461B">
        <w:rPr>
          <w:i/>
          <w:iCs/>
          <w:color w:val="000000"/>
          <w:sz w:val="24"/>
          <w:szCs w:val="24"/>
          <w:lang w:eastAsia="ru-RU"/>
        </w:rPr>
        <w:t>высказывать</w:t>
      </w:r>
      <w:r w:rsidRPr="004B461B">
        <w:rPr>
          <w:color w:val="000000"/>
          <w:sz w:val="24"/>
          <w:szCs w:val="24"/>
          <w:lang w:eastAsia="ru-RU"/>
        </w:rPr>
        <w:t> свою версию, пытаться предлагать способ её проверки (на основе продуктивных заданий в учебнике);</w:t>
      </w:r>
    </w:p>
    <w:p w:rsidR="0015058C" w:rsidRPr="004B461B" w:rsidRDefault="0015058C" w:rsidP="005E4EFE">
      <w:pPr>
        <w:widowControl/>
        <w:numPr>
          <w:ilvl w:val="0"/>
          <w:numId w:val="31"/>
        </w:numPr>
        <w:shd w:val="clear" w:color="auto" w:fill="FFFFFF"/>
        <w:suppressAutoHyphens w:val="0"/>
        <w:autoSpaceDE/>
        <w:spacing w:before="30" w:after="30"/>
        <w:ind w:left="-206" w:firstLine="64"/>
        <w:rPr>
          <w:color w:val="000000"/>
          <w:sz w:val="24"/>
          <w:szCs w:val="24"/>
          <w:lang w:eastAsia="ru-RU"/>
        </w:rPr>
      </w:pPr>
      <w:r w:rsidRPr="004B461B">
        <w:rPr>
          <w:color w:val="000000"/>
          <w:sz w:val="24"/>
          <w:szCs w:val="24"/>
          <w:lang w:eastAsia="ru-RU"/>
        </w:rPr>
        <w:t>работая по предложенному плану,</w:t>
      </w:r>
      <w:r w:rsidRPr="004B461B">
        <w:rPr>
          <w:i/>
          <w:iCs/>
          <w:color w:val="000000"/>
          <w:sz w:val="24"/>
          <w:szCs w:val="24"/>
          <w:lang w:eastAsia="ru-RU"/>
        </w:rPr>
        <w:t> использовать</w:t>
      </w:r>
      <w:r w:rsidRPr="004B461B">
        <w:rPr>
          <w:color w:val="000000"/>
          <w:sz w:val="24"/>
          <w:szCs w:val="24"/>
          <w:lang w:eastAsia="ru-RU"/>
        </w:rPr>
        <w:t> необходимые средства (учебник, компьютер и инструменты);</w:t>
      </w:r>
    </w:p>
    <w:p w:rsidR="0015058C" w:rsidRPr="004B461B" w:rsidRDefault="0015058C" w:rsidP="005E4EFE">
      <w:pPr>
        <w:widowControl/>
        <w:numPr>
          <w:ilvl w:val="0"/>
          <w:numId w:val="31"/>
        </w:numPr>
        <w:shd w:val="clear" w:color="auto" w:fill="FFFFFF"/>
        <w:suppressAutoHyphens w:val="0"/>
        <w:autoSpaceDE/>
        <w:spacing w:before="30" w:after="30"/>
        <w:ind w:left="-206" w:firstLine="64"/>
        <w:rPr>
          <w:color w:val="000000"/>
          <w:sz w:val="24"/>
          <w:szCs w:val="24"/>
          <w:lang w:eastAsia="ru-RU"/>
        </w:rPr>
      </w:pPr>
      <w:r w:rsidRPr="004B461B">
        <w:rPr>
          <w:i/>
          <w:iCs/>
          <w:color w:val="000000"/>
          <w:sz w:val="24"/>
          <w:szCs w:val="24"/>
          <w:lang w:eastAsia="ru-RU"/>
        </w:rPr>
        <w:t>определять</w:t>
      </w:r>
      <w:r w:rsidRPr="004B461B">
        <w:rPr>
          <w:color w:val="000000"/>
          <w:sz w:val="24"/>
          <w:szCs w:val="24"/>
          <w:lang w:eastAsia="ru-RU"/>
        </w:rPr>
        <w:t> успешность выполнения своего задания в диалоге с учителем.</w:t>
      </w:r>
    </w:p>
    <w:p w:rsidR="0015058C" w:rsidRPr="004B461B" w:rsidRDefault="0015058C" w:rsidP="0015058C">
      <w:pPr>
        <w:widowControl/>
        <w:shd w:val="clear" w:color="auto" w:fill="FFFFFF"/>
        <w:suppressAutoHyphens w:val="0"/>
        <w:autoSpaceDE/>
        <w:ind w:hanging="1286"/>
        <w:rPr>
          <w:color w:val="000000"/>
          <w:sz w:val="24"/>
          <w:szCs w:val="24"/>
          <w:lang w:eastAsia="ru-RU"/>
        </w:rPr>
      </w:pPr>
      <w:r w:rsidRPr="004B461B">
        <w:rPr>
          <w:color w:val="000000"/>
          <w:sz w:val="24"/>
          <w:szCs w:val="24"/>
          <w:lang w:eastAsia="ru-RU"/>
        </w:rPr>
        <w:t>                    Средством формирования регулятивных действий служат технология проблемного  диалога на этапе изучения нового материала и технология оценивания образовательных достижений (учебных успехов).</w:t>
      </w:r>
    </w:p>
    <w:p w:rsidR="0015058C" w:rsidRPr="004B461B" w:rsidRDefault="0015058C" w:rsidP="0015058C">
      <w:pPr>
        <w:widowControl/>
        <w:shd w:val="clear" w:color="auto" w:fill="FFFFFF"/>
        <w:suppressAutoHyphens w:val="0"/>
        <w:autoSpaceDE/>
        <w:rPr>
          <w:color w:val="000000"/>
          <w:sz w:val="24"/>
          <w:szCs w:val="24"/>
          <w:lang w:eastAsia="ru-RU"/>
        </w:rPr>
      </w:pPr>
      <w:r w:rsidRPr="004B461B">
        <w:rPr>
          <w:b/>
          <w:bCs/>
          <w:iCs/>
          <w:color w:val="000000"/>
          <w:sz w:val="24"/>
          <w:szCs w:val="24"/>
          <w:lang w:eastAsia="ru-RU"/>
        </w:rPr>
        <w:t>       познавательные</w:t>
      </w:r>
      <w:r w:rsidRPr="004B461B">
        <w:rPr>
          <w:color w:val="000000"/>
          <w:sz w:val="24"/>
          <w:szCs w:val="24"/>
          <w:lang w:eastAsia="ru-RU"/>
        </w:rPr>
        <w:t>:</w:t>
      </w:r>
    </w:p>
    <w:p w:rsidR="0015058C" w:rsidRPr="004B461B" w:rsidRDefault="0015058C" w:rsidP="005E4EFE">
      <w:pPr>
        <w:widowControl/>
        <w:numPr>
          <w:ilvl w:val="0"/>
          <w:numId w:val="32"/>
        </w:numPr>
        <w:shd w:val="clear" w:color="auto" w:fill="FFFFFF"/>
        <w:suppressAutoHyphens w:val="0"/>
        <w:autoSpaceDE/>
        <w:spacing w:before="30" w:after="30"/>
        <w:ind w:left="-208" w:firstLine="66"/>
        <w:rPr>
          <w:color w:val="000000"/>
          <w:sz w:val="24"/>
          <w:szCs w:val="24"/>
          <w:lang w:eastAsia="ru-RU"/>
        </w:rPr>
      </w:pPr>
      <w:r w:rsidRPr="004B461B">
        <w:rPr>
          <w:color w:val="000000"/>
          <w:sz w:val="24"/>
          <w:szCs w:val="24"/>
          <w:lang w:eastAsia="ru-RU"/>
        </w:rPr>
        <w:t>ориентироваться в своей системе знаний:</w:t>
      </w:r>
      <w:r w:rsidRPr="004B461B">
        <w:rPr>
          <w:i/>
          <w:iCs/>
          <w:color w:val="000000"/>
          <w:sz w:val="24"/>
          <w:szCs w:val="24"/>
          <w:lang w:eastAsia="ru-RU"/>
        </w:rPr>
        <w:t> понимать,</w:t>
      </w:r>
      <w:r w:rsidRPr="004B461B">
        <w:rPr>
          <w:color w:val="000000"/>
          <w:sz w:val="24"/>
          <w:szCs w:val="24"/>
          <w:lang w:eastAsia="ru-RU"/>
        </w:rPr>
        <w:t> что нужна дополнительная информация (знания) для решения учебной задачи в один шаг;</w:t>
      </w:r>
    </w:p>
    <w:p w:rsidR="0015058C" w:rsidRPr="004B461B" w:rsidRDefault="0015058C" w:rsidP="005E4EFE">
      <w:pPr>
        <w:widowControl/>
        <w:numPr>
          <w:ilvl w:val="0"/>
          <w:numId w:val="32"/>
        </w:numPr>
        <w:shd w:val="clear" w:color="auto" w:fill="FFFFFF"/>
        <w:suppressAutoHyphens w:val="0"/>
        <w:autoSpaceDE/>
        <w:spacing w:before="30" w:after="30"/>
        <w:ind w:left="-208" w:firstLine="66"/>
        <w:rPr>
          <w:color w:val="000000"/>
          <w:sz w:val="24"/>
          <w:szCs w:val="24"/>
          <w:lang w:eastAsia="ru-RU"/>
        </w:rPr>
      </w:pPr>
      <w:r w:rsidRPr="004B461B">
        <w:rPr>
          <w:i/>
          <w:iCs/>
          <w:color w:val="000000"/>
          <w:sz w:val="24"/>
          <w:szCs w:val="24"/>
          <w:lang w:eastAsia="ru-RU"/>
        </w:rPr>
        <w:t>делать</w:t>
      </w:r>
      <w:r w:rsidRPr="004B461B">
        <w:rPr>
          <w:color w:val="000000"/>
          <w:sz w:val="24"/>
          <w:szCs w:val="24"/>
          <w:lang w:eastAsia="ru-RU"/>
        </w:rPr>
        <w:t> предварительный</w:t>
      </w:r>
      <w:r w:rsidRPr="004B461B">
        <w:rPr>
          <w:i/>
          <w:iCs/>
          <w:color w:val="000000"/>
          <w:sz w:val="24"/>
          <w:szCs w:val="24"/>
          <w:lang w:eastAsia="ru-RU"/>
        </w:rPr>
        <w:t> отбор</w:t>
      </w:r>
      <w:r w:rsidRPr="004B461B">
        <w:rPr>
          <w:color w:val="000000"/>
          <w:sz w:val="24"/>
          <w:szCs w:val="24"/>
          <w:lang w:eastAsia="ru-RU"/>
        </w:rPr>
        <w:t> источников информации для решения учебной задачи;</w:t>
      </w:r>
    </w:p>
    <w:p w:rsidR="0015058C" w:rsidRPr="004B461B" w:rsidRDefault="0015058C" w:rsidP="005E4EFE">
      <w:pPr>
        <w:widowControl/>
        <w:numPr>
          <w:ilvl w:val="0"/>
          <w:numId w:val="32"/>
        </w:numPr>
        <w:shd w:val="clear" w:color="auto" w:fill="FFFFFF"/>
        <w:suppressAutoHyphens w:val="0"/>
        <w:autoSpaceDE/>
        <w:spacing w:before="30" w:after="30"/>
        <w:ind w:left="-208" w:firstLine="66"/>
        <w:rPr>
          <w:color w:val="000000"/>
          <w:sz w:val="24"/>
          <w:szCs w:val="24"/>
          <w:lang w:eastAsia="ru-RU"/>
        </w:rPr>
      </w:pPr>
      <w:r w:rsidRPr="004B461B">
        <w:rPr>
          <w:color w:val="000000"/>
          <w:sz w:val="24"/>
          <w:szCs w:val="24"/>
          <w:lang w:eastAsia="ru-RU"/>
        </w:rPr>
        <w:t>добывать новые знания:</w:t>
      </w:r>
      <w:r w:rsidRPr="004B461B">
        <w:rPr>
          <w:i/>
          <w:iCs/>
          <w:color w:val="000000"/>
          <w:sz w:val="24"/>
          <w:szCs w:val="24"/>
          <w:lang w:eastAsia="ru-RU"/>
        </w:rPr>
        <w:t> находить </w:t>
      </w:r>
      <w:r w:rsidRPr="004B461B">
        <w:rPr>
          <w:color w:val="000000"/>
          <w:sz w:val="24"/>
          <w:szCs w:val="24"/>
          <w:lang w:eastAsia="ru-RU"/>
        </w:rPr>
        <w:t xml:space="preserve">необходимую информацию, как в учебнике, так и в предложенных учителем словарях, справочниках и </w:t>
      </w:r>
      <w:proofErr w:type="spellStart"/>
      <w:r w:rsidRPr="004B461B">
        <w:rPr>
          <w:color w:val="000000"/>
          <w:sz w:val="24"/>
          <w:szCs w:val="24"/>
          <w:lang w:eastAsia="ru-RU"/>
        </w:rPr>
        <w:t>интернет-ресурсах</w:t>
      </w:r>
      <w:proofErr w:type="spellEnd"/>
      <w:r w:rsidRPr="004B461B">
        <w:rPr>
          <w:color w:val="000000"/>
          <w:sz w:val="24"/>
          <w:szCs w:val="24"/>
          <w:lang w:eastAsia="ru-RU"/>
        </w:rPr>
        <w:t>;</w:t>
      </w:r>
    </w:p>
    <w:p w:rsidR="0015058C" w:rsidRPr="004B461B" w:rsidRDefault="0015058C" w:rsidP="005E4EFE">
      <w:pPr>
        <w:widowControl/>
        <w:numPr>
          <w:ilvl w:val="0"/>
          <w:numId w:val="32"/>
        </w:numPr>
        <w:shd w:val="clear" w:color="auto" w:fill="FFFFFF"/>
        <w:suppressAutoHyphens w:val="0"/>
        <w:autoSpaceDE/>
        <w:spacing w:before="30" w:after="30"/>
        <w:ind w:left="-208" w:firstLine="66"/>
        <w:rPr>
          <w:color w:val="000000"/>
          <w:sz w:val="24"/>
          <w:szCs w:val="24"/>
          <w:lang w:eastAsia="ru-RU"/>
        </w:rPr>
      </w:pPr>
      <w:r w:rsidRPr="004B461B">
        <w:rPr>
          <w:color w:val="000000"/>
          <w:sz w:val="24"/>
          <w:szCs w:val="24"/>
          <w:lang w:eastAsia="ru-RU"/>
        </w:rPr>
        <w:t>добывать новые знания:</w:t>
      </w:r>
      <w:r w:rsidRPr="004B461B">
        <w:rPr>
          <w:i/>
          <w:iCs/>
          <w:color w:val="000000"/>
          <w:sz w:val="24"/>
          <w:szCs w:val="24"/>
          <w:lang w:eastAsia="ru-RU"/>
        </w:rPr>
        <w:t> извлекать</w:t>
      </w:r>
      <w:r w:rsidRPr="004B461B">
        <w:rPr>
          <w:color w:val="000000"/>
          <w:sz w:val="24"/>
          <w:szCs w:val="24"/>
          <w:lang w:eastAsia="ru-RU"/>
        </w:rPr>
        <w:t> информацию, представленную в разных формах (текст, таблица, схема, иллюстрация и др.);</w:t>
      </w:r>
    </w:p>
    <w:p w:rsidR="0015058C" w:rsidRPr="004B461B" w:rsidRDefault="0015058C" w:rsidP="0015058C">
      <w:pPr>
        <w:widowControl/>
        <w:shd w:val="clear" w:color="auto" w:fill="FFFFFF"/>
        <w:suppressAutoHyphens w:val="0"/>
        <w:autoSpaceDE/>
        <w:ind w:left="-142" w:hanging="424"/>
        <w:rPr>
          <w:color w:val="000000"/>
          <w:sz w:val="24"/>
          <w:szCs w:val="24"/>
          <w:lang w:eastAsia="ru-RU"/>
        </w:rPr>
      </w:pPr>
      <w:r w:rsidRPr="004B461B">
        <w:rPr>
          <w:color w:val="000000"/>
          <w:sz w:val="24"/>
          <w:szCs w:val="24"/>
          <w:lang w:eastAsia="ru-RU"/>
        </w:rPr>
        <w:t>        перерабатывать полученную информацию</w:t>
      </w:r>
      <w:r w:rsidRPr="004B461B">
        <w:rPr>
          <w:i/>
          <w:iCs/>
          <w:color w:val="000000"/>
          <w:sz w:val="24"/>
          <w:szCs w:val="24"/>
          <w:lang w:eastAsia="ru-RU"/>
        </w:rPr>
        <w:t>: наблюдать и делать</w:t>
      </w:r>
      <w:r w:rsidRPr="004B461B">
        <w:rPr>
          <w:color w:val="000000"/>
          <w:sz w:val="24"/>
          <w:szCs w:val="24"/>
          <w:lang w:eastAsia="ru-RU"/>
        </w:rPr>
        <w:t> самостоятельные </w:t>
      </w:r>
      <w:r w:rsidRPr="004B461B">
        <w:rPr>
          <w:i/>
          <w:iCs/>
          <w:color w:val="000000"/>
          <w:sz w:val="24"/>
          <w:szCs w:val="24"/>
          <w:lang w:eastAsia="ru-RU"/>
        </w:rPr>
        <w:t>выводы.</w:t>
      </w:r>
      <w:r w:rsidRPr="004B461B">
        <w:rPr>
          <w:color w:val="000000"/>
          <w:sz w:val="24"/>
          <w:szCs w:val="24"/>
          <w:lang w:eastAsia="ru-RU"/>
        </w:rPr>
        <w:t> Средством формирования познавательных действий служит учебный материал и задания учебника, обеспечивающие первую линию развития – умение объяснять мир.</w:t>
      </w:r>
    </w:p>
    <w:p w:rsidR="0015058C" w:rsidRPr="004B461B" w:rsidRDefault="0015058C" w:rsidP="0015058C">
      <w:pPr>
        <w:widowControl/>
        <w:shd w:val="clear" w:color="auto" w:fill="FFFFFF"/>
        <w:suppressAutoHyphens w:val="0"/>
        <w:autoSpaceDE/>
        <w:rPr>
          <w:color w:val="000000"/>
          <w:sz w:val="24"/>
          <w:szCs w:val="24"/>
          <w:lang w:eastAsia="ru-RU"/>
        </w:rPr>
      </w:pPr>
      <w:r w:rsidRPr="004B461B">
        <w:rPr>
          <w:color w:val="000000"/>
          <w:sz w:val="24"/>
          <w:szCs w:val="24"/>
          <w:lang w:eastAsia="ru-RU"/>
        </w:rPr>
        <w:t>        </w:t>
      </w:r>
      <w:proofErr w:type="gramStart"/>
      <w:r w:rsidRPr="004B461B">
        <w:rPr>
          <w:b/>
          <w:bCs/>
          <w:iCs/>
          <w:color w:val="000000"/>
          <w:sz w:val="24"/>
          <w:szCs w:val="24"/>
          <w:lang w:eastAsia="ru-RU"/>
        </w:rPr>
        <w:t>к</w:t>
      </w:r>
      <w:proofErr w:type="gramEnd"/>
      <w:r w:rsidRPr="004B461B">
        <w:rPr>
          <w:b/>
          <w:bCs/>
          <w:iCs/>
          <w:color w:val="000000"/>
          <w:sz w:val="24"/>
          <w:szCs w:val="24"/>
          <w:lang w:eastAsia="ru-RU"/>
        </w:rPr>
        <w:t>оммуникативные:</w:t>
      </w:r>
    </w:p>
    <w:p w:rsidR="0015058C" w:rsidRPr="004B461B" w:rsidRDefault="0015058C" w:rsidP="005E4EFE">
      <w:pPr>
        <w:widowControl/>
        <w:numPr>
          <w:ilvl w:val="0"/>
          <w:numId w:val="33"/>
        </w:numPr>
        <w:shd w:val="clear" w:color="auto" w:fill="FFFFFF"/>
        <w:suppressAutoHyphens w:val="0"/>
        <w:autoSpaceDE/>
        <w:spacing w:before="30" w:after="30"/>
        <w:ind w:left="-208" w:firstLine="66"/>
        <w:rPr>
          <w:color w:val="000000"/>
          <w:sz w:val="24"/>
          <w:szCs w:val="24"/>
          <w:lang w:eastAsia="ru-RU"/>
        </w:rPr>
      </w:pPr>
      <w:r w:rsidRPr="004B461B">
        <w:rPr>
          <w:color w:val="000000"/>
          <w:sz w:val="24"/>
          <w:szCs w:val="24"/>
          <w:lang w:eastAsia="ru-RU"/>
        </w:rPr>
        <w:t>доносить свою позицию до других:</w:t>
      </w:r>
      <w:r w:rsidRPr="004B461B">
        <w:rPr>
          <w:i/>
          <w:iCs/>
          <w:color w:val="000000"/>
          <w:sz w:val="24"/>
          <w:szCs w:val="24"/>
          <w:lang w:eastAsia="ru-RU"/>
        </w:rPr>
        <w:t> оформлять</w:t>
      </w:r>
      <w:r w:rsidRPr="004B461B">
        <w:rPr>
          <w:color w:val="000000"/>
          <w:sz w:val="24"/>
          <w:szCs w:val="24"/>
          <w:lang w:eastAsia="ru-RU"/>
        </w:rPr>
        <w:t> свою мысль в устной и письменной речи (на уровне предложения или небольшого текста);</w:t>
      </w:r>
    </w:p>
    <w:p w:rsidR="0015058C" w:rsidRPr="004B461B" w:rsidRDefault="0015058C" w:rsidP="005E4EFE">
      <w:pPr>
        <w:widowControl/>
        <w:numPr>
          <w:ilvl w:val="0"/>
          <w:numId w:val="33"/>
        </w:numPr>
        <w:shd w:val="clear" w:color="auto" w:fill="FFFFFF"/>
        <w:suppressAutoHyphens w:val="0"/>
        <w:autoSpaceDE/>
        <w:spacing w:before="30" w:after="30"/>
        <w:ind w:left="-208" w:firstLine="66"/>
        <w:rPr>
          <w:color w:val="000000"/>
          <w:sz w:val="24"/>
          <w:szCs w:val="24"/>
          <w:lang w:eastAsia="ru-RU"/>
        </w:rPr>
      </w:pPr>
      <w:r w:rsidRPr="004B461B">
        <w:rPr>
          <w:color w:val="000000"/>
          <w:sz w:val="24"/>
          <w:szCs w:val="24"/>
          <w:lang w:eastAsia="ru-RU"/>
        </w:rPr>
        <w:t>слушать</w:t>
      </w:r>
      <w:r w:rsidRPr="004B461B">
        <w:rPr>
          <w:i/>
          <w:iCs/>
          <w:color w:val="000000"/>
          <w:sz w:val="24"/>
          <w:szCs w:val="24"/>
          <w:lang w:eastAsia="ru-RU"/>
        </w:rPr>
        <w:t> и</w:t>
      </w:r>
      <w:r w:rsidRPr="004B461B">
        <w:rPr>
          <w:color w:val="000000"/>
          <w:sz w:val="24"/>
          <w:szCs w:val="24"/>
          <w:lang w:eastAsia="ru-RU"/>
        </w:rPr>
        <w:t> понимать</w:t>
      </w:r>
      <w:r w:rsidRPr="004B461B">
        <w:rPr>
          <w:i/>
          <w:iCs/>
          <w:color w:val="000000"/>
          <w:sz w:val="24"/>
          <w:szCs w:val="24"/>
          <w:lang w:eastAsia="ru-RU"/>
        </w:rPr>
        <w:t> речь других;</w:t>
      </w:r>
    </w:p>
    <w:p w:rsidR="0015058C" w:rsidRPr="004B461B" w:rsidRDefault="0015058C" w:rsidP="005E4EFE">
      <w:pPr>
        <w:widowControl/>
        <w:numPr>
          <w:ilvl w:val="0"/>
          <w:numId w:val="33"/>
        </w:numPr>
        <w:shd w:val="clear" w:color="auto" w:fill="FFFFFF"/>
        <w:suppressAutoHyphens w:val="0"/>
        <w:autoSpaceDE/>
        <w:spacing w:before="30" w:after="30"/>
        <w:ind w:left="-208" w:firstLine="66"/>
        <w:rPr>
          <w:color w:val="000000"/>
          <w:sz w:val="24"/>
          <w:szCs w:val="24"/>
          <w:lang w:eastAsia="ru-RU"/>
        </w:rPr>
      </w:pPr>
      <w:r w:rsidRPr="004B461B">
        <w:rPr>
          <w:color w:val="000000"/>
          <w:sz w:val="24"/>
          <w:szCs w:val="24"/>
          <w:lang w:eastAsia="ru-RU"/>
        </w:rPr>
        <w:t>выразительно</w:t>
      </w:r>
      <w:r w:rsidRPr="004B461B">
        <w:rPr>
          <w:i/>
          <w:iCs/>
          <w:color w:val="000000"/>
          <w:sz w:val="24"/>
          <w:szCs w:val="24"/>
          <w:lang w:eastAsia="ru-RU"/>
        </w:rPr>
        <w:t> читать</w:t>
      </w:r>
      <w:r w:rsidRPr="004B461B">
        <w:rPr>
          <w:color w:val="000000"/>
          <w:sz w:val="24"/>
          <w:szCs w:val="24"/>
          <w:lang w:eastAsia="ru-RU"/>
        </w:rPr>
        <w:t> и</w:t>
      </w:r>
      <w:r w:rsidRPr="004B461B">
        <w:rPr>
          <w:i/>
          <w:iCs/>
          <w:color w:val="000000"/>
          <w:sz w:val="24"/>
          <w:szCs w:val="24"/>
          <w:lang w:eastAsia="ru-RU"/>
        </w:rPr>
        <w:t> пересказывать</w:t>
      </w:r>
      <w:r w:rsidRPr="004B461B">
        <w:rPr>
          <w:color w:val="000000"/>
          <w:sz w:val="24"/>
          <w:szCs w:val="24"/>
          <w:lang w:eastAsia="ru-RU"/>
        </w:rPr>
        <w:t> текст;</w:t>
      </w:r>
    </w:p>
    <w:p w:rsidR="0015058C" w:rsidRPr="004B461B" w:rsidRDefault="0015058C" w:rsidP="005E4EFE">
      <w:pPr>
        <w:widowControl/>
        <w:numPr>
          <w:ilvl w:val="0"/>
          <w:numId w:val="33"/>
        </w:numPr>
        <w:shd w:val="clear" w:color="auto" w:fill="FFFFFF"/>
        <w:suppressAutoHyphens w:val="0"/>
        <w:autoSpaceDE/>
        <w:spacing w:before="30" w:after="30"/>
        <w:ind w:left="-208" w:firstLine="66"/>
        <w:rPr>
          <w:color w:val="000000"/>
          <w:sz w:val="24"/>
          <w:szCs w:val="24"/>
          <w:lang w:eastAsia="ru-RU"/>
        </w:rPr>
      </w:pPr>
      <w:r w:rsidRPr="004B461B">
        <w:rPr>
          <w:i/>
          <w:iCs/>
          <w:color w:val="000000"/>
          <w:sz w:val="24"/>
          <w:szCs w:val="24"/>
          <w:lang w:eastAsia="ru-RU"/>
        </w:rPr>
        <w:t>вступать</w:t>
      </w:r>
      <w:r w:rsidRPr="004B461B">
        <w:rPr>
          <w:color w:val="000000"/>
          <w:sz w:val="24"/>
          <w:szCs w:val="24"/>
          <w:lang w:eastAsia="ru-RU"/>
        </w:rPr>
        <w:t> в беседу на уроке и в жизни;</w:t>
      </w:r>
    </w:p>
    <w:p w:rsidR="0015058C" w:rsidRPr="004B461B" w:rsidRDefault="0015058C" w:rsidP="005E4EFE">
      <w:pPr>
        <w:widowControl/>
        <w:numPr>
          <w:ilvl w:val="0"/>
          <w:numId w:val="33"/>
        </w:numPr>
        <w:shd w:val="clear" w:color="auto" w:fill="FFFFFF"/>
        <w:suppressAutoHyphens w:val="0"/>
        <w:autoSpaceDE/>
        <w:spacing w:before="30" w:after="30"/>
        <w:ind w:left="-208" w:firstLine="66"/>
        <w:rPr>
          <w:color w:val="000000"/>
          <w:sz w:val="24"/>
          <w:szCs w:val="24"/>
          <w:lang w:eastAsia="ru-RU"/>
        </w:rPr>
      </w:pPr>
      <w:r w:rsidRPr="004B461B">
        <w:rPr>
          <w:color w:val="000000"/>
          <w:sz w:val="24"/>
          <w:szCs w:val="24"/>
          <w:lang w:eastAsia="ru-RU"/>
        </w:rPr>
        <w:t>совместно</w:t>
      </w:r>
      <w:r w:rsidRPr="004B461B">
        <w:rPr>
          <w:i/>
          <w:iCs/>
          <w:color w:val="000000"/>
          <w:sz w:val="24"/>
          <w:szCs w:val="24"/>
          <w:lang w:eastAsia="ru-RU"/>
        </w:rPr>
        <w:t> договариваться</w:t>
      </w:r>
      <w:r w:rsidRPr="004B461B">
        <w:rPr>
          <w:color w:val="000000"/>
          <w:sz w:val="24"/>
          <w:szCs w:val="24"/>
          <w:lang w:eastAsia="ru-RU"/>
        </w:rPr>
        <w:t> о правилах общения и поведения в школе и следовать им;</w:t>
      </w:r>
    </w:p>
    <w:p w:rsidR="0015058C" w:rsidRPr="004B461B" w:rsidRDefault="0015058C" w:rsidP="005E4EFE">
      <w:pPr>
        <w:widowControl/>
        <w:numPr>
          <w:ilvl w:val="0"/>
          <w:numId w:val="33"/>
        </w:numPr>
        <w:shd w:val="clear" w:color="auto" w:fill="FFFFFF"/>
        <w:suppressAutoHyphens w:val="0"/>
        <w:autoSpaceDE/>
        <w:spacing w:before="30" w:after="30"/>
        <w:ind w:left="-208" w:firstLine="66"/>
        <w:rPr>
          <w:color w:val="000000"/>
          <w:sz w:val="24"/>
          <w:szCs w:val="24"/>
          <w:lang w:eastAsia="ru-RU"/>
        </w:rPr>
      </w:pPr>
      <w:r w:rsidRPr="004B461B">
        <w:rPr>
          <w:color w:val="000000"/>
          <w:sz w:val="24"/>
          <w:szCs w:val="24"/>
          <w:lang w:eastAsia="ru-RU"/>
        </w:rPr>
        <w:t>учиться</w:t>
      </w:r>
      <w:r w:rsidRPr="004B461B">
        <w:rPr>
          <w:i/>
          <w:iCs/>
          <w:color w:val="000000"/>
          <w:sz w:val="24"/>
          <w:szCs w:val="24"/>
          <w:lang w:eastAsia="ru-RU"/>
        </w:rPr>
        <w:t> выполнять</w:t>
      </w:r>
      <w:r w:rsidRPr="004B461B">
        <w:rPr>
          <w:color w:val="000000"/>
          <w:sz w:val="24"/>
          <w:szCs w:val="24"/>
          <w:lang w:eastAsia="ru-RU"/>
        </w:rPr>
        <w:t> различные роли в группе (лидера, исполнителя, критика).</w:t>
      </w:r>
    </w:p>
    <w:p w:rsidR="00523900" w:rsidRPr="004B461B" w:rsidRDefault="00523900" w:rsidP="00523900">
      <w:pPr>
        <w:jc w:val="center"/>
        <w:rPr>
          <w:b/>
          <w:sz w:val="24"/>
          <w:szCs w:val="24"/>
        </w:rPr>
      </w:pPr>
    </w:p>
    <w:p w:rsidR="00AF50E4" w:rsidRPr="004B461B" w:rsidRDefault="00AF50E4" w:rsidP="00AF50E4">
      <w:pPr>
        <w:widowControl/>
        <w:shd w:val="clear" w:color="auto" w:fill="FFFFFF"/>
        <w:suppressAutoHyphens w:val="0"/>
        <w:autoSpaceDE/>
        <w:jc w:val="both"/>
        <w:rPr>
          <w:b/>
          <w:color w:val="000000"/>
          <w:sz w:val="24"/>
          <w:szCs w:val="24"/>
          <w:lang w:eastAsia="ru-RU"/>
        </w:rPr>
      </w:pPr>
      <w:r w:rsidRPr="004B461B">
        <w:rPr>
          <w:b/>
          <w:color w:val="000000"/>
          <w:sz w:val="24"/>
          <w:szCs w:val="24"/>
          <w:lang w:eastAsia="ru-RU"/>
        </w:rPr>
        <w:t>предметные:</w:t>
      </w:r>
    </w:p>
    <w:p w:rsidR="00AF50E4" w:rsidRPr="004B461B" w:rsidRDefault="00AF50E4" w:rsidP="00AF50E4">
      <w:pPr>
        <w:widowControl/>
        <w:numPr>
          <w:ilvl w:val="0"/>
          <w:numId w:val="34"/>
        </w:numPr>
        <w:shd w:val="clear" w:color="auto" w:fill="FFFFFF"/>
        <w:tabs>
          <w:tab w:val="num" w:pos="0"/>
        </w:tabs>
        <w:suppressAutoHyphens w:val="0"/>
        <w:autoSpaceDE/>
        <w:spacing w:before="30" w:after="30"/>
        <w:ind w:left="0" w:firstLine="0"/>
        <w:jc w:val="both"/>
        <w:rPr>
          <w:color w:val="000000"/>
          <w:sz w:val="24"/>
          <w:szCs w:val="24"/>
          <w:lang w:eastAsia="ru-RU"/>
        </w:rPr>
      </w:pPr>
      <w:r w:rsidRPr="004B461B">
        <w:rPr>
          <w:color w:val="000000"/>
          <w:sz w:val="24"/>
          <w:szCs w:val="24"/>
          <w:lang w:eastAsia="ru-RU"/>
        </w:rPr>
        <w:t>овладение базовым понятийным аппаратом по основным разделам содержания; представление об основных изучаемых понятиях (геометрическая фигура, величина) как важнейших математических моделях, позволяющих описывать и изучать реальные процессы и явления;</w:t>
      </w:r>
    </w:p>
    <w:p w:rsidR="00AF50E4" w:rsidRPr="004B461B" w:rsidRDefault="00AF50E4" w:rsidP="00AF50E4">
      <w:pPr>
        <w:widowControl/>
        <w:numPr>
          <w:ilvl w:val="0"/>
          <w:numId w:val="34"/>
        </w:numPr>
        <w:shd w:val="clear" w:color="auto" w:fill="FFFFFF"/>
        <w:suppressAutoHyphens w:val="0"/>
        <w:autoSpaceDE/>
        <w:spacing w:before="30" w:after="30"/>
        <w:ind w:left="0" w:firstLine="0"/>
        <w:jc w:val="both"/>
        <w:rPr>
          <w:color w:val="000000"/>
          <w:sz w:val="24"/>
          <w:szCs w:val="24"/>
          <w:lang w:eastAsia="ru-RU"/>
        </w:rPr>
      </w:pPr>
      <w:r w:rsidRPr="004B461B">
        <w:rPr>
          <w:color w:val="000000"/>
          <w:sz w:val="24"/>
          <w:szCs w:val="24"/>
          <w:lang w:eastAsia="ru-RU"/>
        </w:rPr>
        <w:t>умение работать с геометрическим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:rsidR="00AF50E4" w:rsidRPr="004B461B" w:rsidRDefault="00AF50E4" w:rsidP="00AF50E4">
      <w:pPr>
        <w:widowControl/>
        <w:numPr>
          <w:ilvl w:val="0"/>
          <w:numId w:val="34"/>
        </w:numPr>
        <w:shd w:val="clear" w:color="auto" w:fill="FFFFFF"/>
        <w:suppressAutoHyphens w:val="0"/>
        <w:autoSpaceDE/>
        <w:spacing w:before="30" w:after="30"/>
        <w:jc w:val="both"/>
        <w:rPr>
          <w:color w:val="000000"/>
          <w:sz w:val="24"/>
          <w:szCs w:val="24"/>
          <w:lang w:eastAsia="ru-RU"/>
        </w:rPr>
      </w:pPr>
      <w:r w:rsidRPr="004B461B">
        <w:rPr>
          <w:color w:val="000000"/>
          <w:sz w:val="24"/>
          <w:szCs w:val="24"/>
          <w:lang w:eastAsia="ru-RU"/>
        </w:rPr>
        <w:lastRenderedPageBreak/>
        <w:t>овладение навыками устных письменных, инструментальных вычислений;</w:t>
      </w:r>
    </w:p>
    <w:p w:rsidR="00AF50E4" w:rsidRPr="004B461B" w:rsidRDefault="00AF50E4" w:rsidP="00AF50E4">
      <w:pPr>
        <w:widowControl/>
        <w:numPr>
          <w:ilvl w:val="0"/>
          <w:numId w:val="34"/>
        </w:numPr>
        <w:shd w:val="clear" w:color="auto" w:fill="FFFFFF"/>
        <w:suppressAutoHyphens w:val="0"/>
        <w:autoSpaceDE/>
        <w:spacing w:before="30" w:after="30"/>
        <w:jc w:val="both"/>
        <w:rPr>
          <w:color w:val="000000"/>
          <w:sz w:val="24"/>
          <w:szCs w:val="24"/>
          <w:lang w:eastAsia="ru-RU"/>
        </w:rPr>
      </w:pPr>
      <w:r w:rsidRPr="004B461B">
        <w:rPr>
          <w:color w:val="000000"/>
          <w:sz w:val="24"/>
          <w:szCs w:val="24"/>
          <w:lang w:eastAsia="ru-RU"/>
        </w:rPr>
        <w:t>овладение геометрическим языком, умение использовать его для описания предметов окружающего мира, развитие пространственных представлений и изобразительных умений, приобретение навыков геометрических построений;</w:t>
      </w:r>
    </w:p>
    <w:p w:rsidR="00AF50E4" w:rsidRPr="004B461B" w:rsidRDefault="00AF50E4" w:rsidP="00AF50E4">
      <w:pPr>
        <w:widowControl/>
        <w:numPr>
          <w:ilvl w:val="0"/>
          <w:numId w:val="34"/>
        </w:numPr>
        <w:shd w:val="clear" w:color="auto" w:fill="FFFFFF"/>
        <w:tabs>
          <w:tab w:val="num" w:pos="567"/>
        </w:tabs>
        <w:suppressAutoHyphens w:val="0"/>
        <w:autoSpaceDE/>
        <w:spacing w:before="30" w:after="30"/>
        <w:ind w:left="426" w:hanging="426"/>
        <w:jc w:val="both"/>
        <w:rPr>
          <w:color w:val="000000"/>
          <w:sz w:val="24"/>
          <w:szCs w:val="24"/>
          <w:lang w:eastAsia="ru-RU"/>
        </w:rPr>
      </w:pPr>
      <w:r w:rsidRPr="004B461B">
        <w:rPr>
          <w:color w:val="000000"/>
          <w:sz w:val="24"/>
          <w:szCs w:val="24"/>
          <w:lang w:eastAsia="ru-RU"/>
        </w:rPr>
        <w:t xml:space="preserve">    усвоение систематических знаний о плоских фигурах и их свойствах, умение применять систематические знания о них для решения геометрических и практических задач;</w:t>
      </w:r>
    </w:p>
    <w:p w:rsidR="00AF50E4" w:rsidRPr="004B461B" w:rsidRDefault="00AF50E4" w:rsidP="00AF50E4">
      <w:pPr>
        <w:widowControl/>
        <w:numPr>
          <w:ilvl w:val="0"/>
          <w:numId w:val="34"/>
        </w:numPr>
        <w:shd w:val="clear" w:color="auto" w:fill="FFFFFF"/>
        <w:suppressAutoHyphens w:val="0"/>
        <w:autoSpaceDE/>
        <w:spacing w:before="30" w:after="30"/>
        <w:jc w:val="both"/>
        <w:rPr>
          <w:color w:val="000000"/>
          <w:sz w:val="24"/>
          <w:szCs w:val="24"/>
          <w:lang w:eastAsia="ru-RU"/>
        </w:rPr>
      </w:pPr>
      <w:r w:rsidRPr="004B461B">
        <w:rPr>
          <w:color w:val="000000"/>
          <w:sz w:val="24"/>
          <w:szCs w:val="24"/>
          <w:lang w:eastAsia="ru-RU"/>
        </w:rPr>
        <w:t>умение измерять длины отрезков, величины углов, использовать формулы для нахождения периметров, площадей и объёмов геометрических фигур;</w:t>
      </w:r>
    </w:p>
    <w:p w:rsidR="00523900" w:rsidRPr="004B461B" w:rsidRDefault="00AF50E4" w:rsidP="003015B8">
      <w:pPr>
        <w:widowControl/>
        <w:numPr>
          <w:ilvl w:val="0"/>
          <w:numId w:val="34"/>
        </w:numPr>
        <w:shd w:val="clear" w:color="auto" w:fill="FFFFFF"/>
        <w:suppressAutoHyphens w:val="0"/>
        <w:autoSpaceDE/>
        <w:spacing w:before="30" w:after="30"/>
        <w:jc w:val="both"/>
        <w:rPr>
          <w:color w:val="000000"/>
          <w:sz w:val="24"/>
          <w:szCs w:val="24"/>
          <w:lang w:eastAsia="ru-RU"/>
        </w:rPr>
      </w:pPr>
      <w:r w:rsidRPr="004B461B">
        <w:rPr>
          <w:color w:val="000000"/>
          <w:sz w:val="24"/>
          <w:szCs w:val="24"/>
          <w:lang w:eastAsia="ru-RU"/>
        </w:rPr>
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 компьютера.</w:t>
      </w:r>
    </w:p>
    <w:p w:rsidR="00805483" w:rsidRPr="00713AB3" w:rsidRDefault="00805483" w:rsidP="00523900">
      <w:pPr>
        <w:jc w:val="center"/>
        <w:rPr>
          <w:b/>
          <w:sz w:val="24"/>
          <w:szCs w:val="24"/>
        </w:rPr>
      </w:pPr>
    </w:p>
    <w:p w:rsidR="004B461B" w:rsidRDefault="004B461B" w:rsidP="003015B8">
      <w:pPr>
        <w:jc w:val="center"/>
        <w:rPr>
          <w:b/>
          <w:sz w:val="24"/>
          <w:szCs w:val="24"/>
        </w:rPr>
      </w:pPr>
    </w:p>
    <w:p w:rsidR="003015B8" w:rsidRPr="003015B8" w:rsidRDefault="003015B8" w:rsidP="003015B8">
      <w:pPr>
        <w:jc w:val="center"/>
        <w:rPr>
          <w:sz w:val="24"/>
          <w:szCs w:val="24"/>
        </w:rPr>
      </w:pPr>
      <w:r w:rsidRPr="003015B8">
        <w:rPr>
          <w:b/>
          <w:sz w:val="24"/>
          <w:szCs w:val="24"/>
        </w:rPr>
        <w:t xml:space="preserve">Содержание учебного </w:t>
      </w:r>
      <w:r w:rsidR="00DA4A09">
        <w:rPr>
          <w:b/>
          <w:sz w:val="24"/>
          <w:szCs w:val="24"/>
        </w:rPr>
        <w:t>предмета</w:t>
      </w:r>
    </w:p>
    <w:p w:rsidR="003015B8" w:rsidRPr="003015B8" w:rsidRDefault="003015B8" w:rsidP="003015B8">
      <w:pPr>
        <w:rPr>
          <w:sz w:val="24"/>
          <w:szCs w:val="24"/>
        </w:rPr>
      </w:pPr>
    </w:p>
    <w:tbl>
      <w:tblPr>
        <w:tblStyle w:val="a9"/>
        <w:tblW w:w="15033" w:type="dxa"/>
        <w:tblInd w:w="-176" w:type="dxa"/>
        <w:tblLayout w:type="fixed"/>
        <w:tblLook w:val="04A0"/>
      </w:tblPr>
      <w:tblGrid>
        <w:gridCol w:w="1560"/>
        <w:gridCol w:w="3686"/>
        <w:gridCol w:w="7654"/>
        <w:gridCol w:w="1134"/>
        <w:gridCol w:w="999"/>
      </w:tblGrid>
      <w:tr w:rsidR="003015B8" w:rsidRPr="003015B8" w:rsidTr="00A515AD">
        <w:tc>
          <w:tcPr>
            <w:tcW w:w="1560" w:type="dxa"/>
          </w:tcPr>
          <w:p w:rsidR="003015B8" w:rsidRPr="003015B8" w:rsidRDefault="003015B8" w:rsidP="00A515AD">
            <w:pPr>
              <w:rPr>
                <w:sz w:val="24"/>
                <w:szCs w:val="24"/>
              </w:rPr>
            </w:pPr>
            <w:r w:rsidRPr="003015B8">
              <w:rPr>
                <w:sz w:val="24"/>
                <w:szCs w:val="24"/>
              </w:rPr>
              <w:t>Название раздела</w:t>
            </w:r>
          </w:p>
        </w:tc>
        <w:tc>
          <w:tcPr>
            <w:tcW w:w="3686" w:type="dxa"/>
          </w:tcPr>
          <w:p w:rsidR="003015B8" w:rsidRPr="003015B8" w:rsidRDefault="003015B8" w:rsidP="00A515AD">
            <w:pPr>
              <w:rPr>
                <w:sz w:val="24"/>
                <w:szCs w:val="24"/>
              </w:rPr>
            </w:pPr>
            <w:r w:rsidRPr="003015B8">
              <w:rPr>
                <w:sz w:val="24"/>
                <w:szCs w:val="24"/>
              </w:rPr>
              <w:t>Краткое содержание</w:t>
            </w:r>
          </w:p>
        </w:tc>
        <w:tc>
          <w:tcPr>
            <w:tcW w:w="7654" w:type="dxa"/>
          </w:tcPr>
          <w:p w:rsidR="003015B8" w:rsidRPr="003015B8" w:rsidRDefault="003015B8" w:rsidP="00A515AD">
            <w:pPr>
              <w:ind w:left="317" w:right="-57" w:firstLine="1"/>
              <w:rPr>
                <w:sz w:val="24"/>
                <w:szCs w:val="24"/>
              </w:rPr>
            </w:pPr>
            <w:r w:rsidRPr="003015B8">
              <w:rPr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1134" w:type="dxa"/>
          </w:tcPr>
          <w:p w:rsidR="003015B8" w:rsidRPr="003015B8" w:rsidRDefault="003015B8" w:rsidP="00A515AD">
            <w:pPr>
              <w:rPr>
                <w:sz w:val="24"/>
                <w:szCs w:val="24"/>
              </w:rPr>
            </w:pPr>
            <w:r w:rsidRPr="003015B8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999" w:type="dxa"/>
          </w:tcPr>
          <w:p w:rsidR="003015B8" w:rsidRPr="003015B8" w:rsidRDefault="003015B8" w:rsidP="00A515AD">
            <w:pPr>
              <w:rPr>
                <w:sz w:val="24"/>
                <w:szCs w:val="24"/>
              </w:rPr>
            </w:pPr>
            <w:r w:rsidRPr="003015B8">
              <w:rPr>
                <w:sz w:val="24"/>
                <w:szCs w:val="24"/>
              </w:rPr>
              <w:t>Количество контрольных работ</w:t>
            </w:r>
          </w:p>
        </w:tc>
      </w:tr>
      <w:tr w:rsidR="003015B8" w:rsidRPr="00F43988" w:rsidTr="00A515AD">
        <w:trPr>
          <w:trHeight w:val="1883"/>
        </w:trPr>
        <w:tc>
          <w:tcPr>
            <w:tcW w:w="1560" w:type="dxa"/>
          </w:tcPr>
          <w:p w:rsidR="003015B8" w:rsidRPr="00F43988" w:rsidRDefault="003015B8" w:rsidP="00A515AD">
            <w:pPr>
              <w:rPr>
                <w:sz w:val="24"/>
                <w:szCs w:val="24"/>
              </w:rPr>
            </w:pPr>
            <w:r w:rsidRPr="00F43988">
              <w:rPr>
                <w:b/>
                <w:sz w:val="24"/>
                <w:szCs w:val="24"/>
              </w:rPr>
              <w:t>1.</w:t>
            </w:r>
            <w:r w:rsidRPr="00F43988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F43988">
              <w:rPr>
                <w:b/>
                <w:color w:val="000000"/>
                <w:sz w:val="24"/>
                <w:szCs w:val="24"/>
                <w:shd w:val="clear" w:color="auto" w:fill="FFFFFF"/>
              </w:rPr>
              <w:t>Векторы</w:t>
            </w:r>
          </w:p>
        </w:tc>
        <w:tc>
          <w:tcPr>
            <w:tcW w:w="3686" w:type="dxa"/>
          </w:tcPr>
          <w:p w:rsidR="003015B8" w:rsidRPr="00F43988" w:rsidRDefault="003015B8" w:rsidP="003015B8">
            <w:pPr>
              <w:shd w:val="clear" w:color="auto" w:fill="FFFFFF"/>
              <w:autoSpaceDN w:val="0"/>
              <w:adjustRightInd w:val="0"/>
              <w:spacing w:after="120"/>
              <w:ind w:left="33"/>
              <w:rPr>
                <w:rFonts w:eastAsia="Calibri"/>
                <w:sz w:val="24"/>
                <w:szCs w:val="24"/>
                <w:lang w:eastAsia="en-US"/>
              </w:rPr>
            </w:pPr>
            <w:r w:rsidRPr="00F43988">
              <w:rPr>
                <w:color w:val="000000"/>
                <w:sz w:val="24"/>
                <w:szCs w:val="24"/>
                <w:shd w:val="clear" w:color="auto" w:fill="FFFFFF"/>
              </w:rPr>
              <w:t>Понятие вектора.  Равенство  векторов</w:t>
            </w:r>
            <w:proofErr w:type="gramStart"/>
            <w:r w:rsidRPr="00F43988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F43988">
              <w:rPr>
                <w:rFonts w:eastAsia="Calibri"/>
                <w:sz w:val="24"/>
                <w:szCs w:val="24"/>
                <w:lang w:eastAsia="en-US"/>
              </w:rPr>
              <w:t>.</w:t>
            </w:r>
            <w:r w:rsidRPr="00F43988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End"/>
            <w:r w:rsidRPr="00F43988">
              <w:rPr>
                <w:color w:val="000000"/>
                <w:sz w:val="24"/>
                <w:szCs w:val="24"/>
                <w:shd w:val="clear" w:color="auto" w:fill="FFFFFF"/>
              </w:rPr>
              <w:t xml:space="preserve">Откладывание вектора от данной точки. Сумма двух векторов.  Правило треугольника.    Сумма нескольких векторов. Законы сложения векторов. Правило параллелограмма. Вычитание векторов. Умножение вектора на число.  Средняя линия трапеции. </w:t>
            </w:r>
          </w:p>
        </w:tc>
        <w:tc>
          <w:tcPr>
            <w:tcW w:w="7654" w:type="dxa"/>
          </w:tcPr>
          <w:p w:rsidR="003015B8" w:rsidRPr="00F43988" w:rsidRDefault="003015B8" w:rsidP="00A515AD">
            <w:pPr>
              <w:ind w:left="-57" w:right="-57"/>
              <w:rPr>
                <w:sz w:val="24"/>
                <w:szCs w:val="24"/>
              </w:rPr>
            </w:pPr>
            <w:r w:rsidRPr="00F43988">
              <w:rPr>
                <w:sz w:val="24"/>
                <w:szCs w:val="24"/>
              </w:rPr>
              <w:t>1.День знаний</w:t>
            </w:r>
          </w:p>
          <w:p w:rsidR="003015B8" w:rsidRPr="00F43988" w:rsidRDefault="003015B8" w:rsidP="00A515AD">
            <w:pPr>
              <w:ind w:left="-57" w:right="-57"/>
              <w:rPr>
                <w:sz w:val="24"/>
                <w:szCs w:val="24"/>
              </w:rPr>
            </w:pPr>
            <w:r w:rsidRPr="00F43988">
              <w:rPr>
                <w:sz w:val="24"/>
                <w:szCs w:val="24"/>
              </w:rPr>
              <w:t xml:space="preserve"> 2.Всероссийский открытый урок «ОБЖ» (урок подготовки детей к действиям в условиях различного рода чрезвычайных ситуаций)</w:t>
            </w:r>
          </w:p>
          <w:p w:rsidR="003015B8" w:rsidRPr="00F43988" w:rsidRDefault="003015B8" w:rsidP="00A515AD">
            <w:pPr>
              <w:ind w:left="-57" w:right="-57"/>
              <w:rPr>
                <w:sz w:val="24"/>
                <w:szCs w:val="24"/>
              </w:rPr>
            </w:pPr>
            <w:r w:rsidRPr="00F43988">
              <w:rPr>
                <w:sz w:val="24"/>
                <w:szCs w:val="24"/>
              </w:rPr>
              <w:t xml:space="preserve"> 3.День солидарности в борьбе с терроризмом</w:t>
            </w:r>
          </w:p>
          <w:p w:rsidR="003015B8" w:rsidRPr="00F43988" w:rsidRDefault="003015B8" w:rsidP="00A515AD">
            <w:pPr>
              <w:ind w:left="-57" w:right="-57"/>
              <w:rPr>
                <w:sz w:val="24"/>
                <w:szCs w:val="24"/>
              </w:rPr>
            </w:pPr>
            <w:r w:rsidRPr="00F43988">
              <w:rPr>
                <w:sz w:val="24"/>
                <w:szCs w:val="24"/>
              </w:rPr>
              <w:t xml:space="preserve"> 4.Международный день распространения грамотности</w:t>
            </w:r>
          </w:p>
          <w:p w:rsidR="003015B8" w:rsidRPr="00F43988" w:rsidRDefault="003015B8" w:rsidP="00A515AD">
            <w:pPr>
              <w:ind w:left="-57" w:right="-57"/>
              <w:rPr>
                <w:sz w:val="24"/>
                <w:szCs w:val="24"/>
              </w:rPr>
            </w:pPr>
            <w:r w:rsidRPr="00F43988">
              <w:rPr>
                <w:sz w:val="24"/>
                <w:szCs w:val="24"/>
              </w:rPr>
              <w:t xml:space="preserve"> 5.Международный день жестовых языков</w:t>
            </w:r>
          </w:p>
          <w:p w:rsidR="003015B8" w:rsidRPr="00F43988" w:rsidRDefault="003015B8" w:rsidP="00A515AD">
            <w:pPr>
              <w:ind w:left="-57" w:right="-57"/>
              <w:rPr>
                <w:sz w:val="24"/>
                <w:szCs w:val="24"/>
              </w:rPr>
            </w:pPr>
            <w:r w:rsidRPr="00F43988">
              <w:rPr>
                <w:sz w:val="24"/>
                <w:szCs w:val="24"/>
              </w:rPr>
              <w:t xml:space="preserve"> 6. Неделя безопасности дорожного движения</w:t>
            </w:r>
          </w:p>
        </w:tc>
        <w:tc>
          <w:tcPr>
            <w:tcW w:w="1134" w:type="dxa"/>
          </w:tcPr>
          <w:p w:rsidR="003015B8" w:rsidRPr="00F43988" w:rsidRDefault="003015B8" w:rsidP="00A515AD">
            <w:pPr>
              <w:rPr>
                <w:sz w:val="24"/>
                <w:szCs w:val="24"/>
              </w:rPr>
            </w:pPr>
            <w:r w:rsidRPr="00F43988">
              <w:rPr>
                <w:sz w:val="24"/>
                <w:szCs w:val="24"/>
              </w:rPr>
              <w:t>10</w:t>
            </w:r>
          </w:p>
        </w:tc>
        <w:tc>
          <w:tcPr>
            <w:tcW w:w="999" w:type="dxa"/>
          </w:tcPr>
          <w:p w:rsidR="003015B8" w:rsidRPr="00F43988" w:rsidRDefault="003015B8" w:rsidP="00A515AD">
            <w:pPr>
              <w:rPr>
                <w:sz w:val="24"/>
                <w:szCs w:val="24"/>
              </w:rPr>
            </w:pPr>
          </w:p>
        </w:tc>
      </w:tr>
      <w:tr w:rsidR="003015B8" w:rsidRPr="00F43988" w:rsidTr="00A515AD">
        <w:tc>
          <w:tcPr>
            <w:tcW w:w="1560" w:type="dxa"/>
          </w:tcPr>
          <w:p w:rsidR="003015B8" w:rsidRPr="00F43988" w:rsidRDefault="003015B8" w:rsidP="00A515AD">
            <w:pPr>
              <w:rPr>
                <w:b/>
                <w:sz w:val="24"/>
                <w:szCs w:val="24"/>
              </w:rPr>
            </w:pPr>
            <w:r w:rsidRPr="00F43988">
              <w:rPr>
                <w:b/>
                <w:sz w:val="24"/>
                <w:szCs w:val="24"/>
              </w:rPr>
              <w:t xml:space="preserve">2. </w:t>
            </w:r>
            <w:r w:rsidRPr="00F43988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Метод координат </w:t>
            </w:r>
          </w:p>
          <w:p w:rsidR="003015B8" w:rsidRPr="00F43988" w:rsidRDefault="003015B8" w:rsidP="00A515AD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3015B8" w:rsidRPr="00F43988" w:rsidRDefault="003015B8" w:rsidP="003015B8">
            <w:pPr>
              <w:shd w:val="clear" w:color="auto" w:fill="FFFFFF"/>
              <w:autoSpaceDN w:val="0"/>
              <w:adjustRightInd w:val="0"/>
              <w:spacing w:after="120"/>
              <w:ind w:left="33"/>
              <w:rPr>
                <w:sz w:val="24"/>
                <w:szCs w:val="24"/>
              </w:rPr>
            </w:pPr>
            <w:r w:rsidRPr="00F43988">
              <w:rPr>
                <w:color w:val="000000"/>
                <w:sz w:val="24"/>
                <w:szCs w:val="24"/>
                <w:shd w:val="clear" w:color="auto" w:fill="FFFFFF"/>
              </w:rPr>
              <w:t xml:space="preserve">Разложение вектора по двум неколлинеарным векторам. Координаты вектора. Связь между координатами вектора и координатами его начала и конца. Уравнение окружности. Уравнение </w:t>
            </w:r>
            <w:proofErr w:type="gramStart"/>
            <w:r w:rsidRPr="00F43988">
              <w:rPr>
                <w:color w:val="000000"/>
                <w:sz w:val="24"/>
                <w:szCs w:val="24"/>
                <w:shd w:val="clear" w:color="auto" w:fill="FFFFFF"/>
              </w:rPr>
              <w:t>прямой</w:t>
            </w:r>
            <w:proofErr w:type="gramEnd"/>
            <w:r w:rsidRPr="00F43988">
              <w:rPr>
                <w:color w:val="000000"/>
                <w:sz w:val="24"/>
                <w:szCs w:val="24"/>
                <w:shd w:val="clear" w:color="auto" w:fill="FFFFFF"/>
              </w:rPr>
              <w:t xml:space="preserve">. Взаимное </w:t>
            </w:r>
            <w:r w:rsidRPr="00F43988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расположение двух окружностей.</w:t>
            </w:r>
          </w:p>
        </w:tc>
        <w:tc>
          <w:tcPr>
            <w:tcW w:w="7654" w:type="dxa"/>
          </w:tcPr>
          <w:p w:rsidR="003015B8" w:rsidRPr="00F43988" w:rsidRDefault="003015B8" w:rsidP="00A515AD">
            <w:pPr>
              <w:tabs>
                <w:tab w:val="left" w:pos="916"/>
              </w:tabs>
              <w:rPr>
                <w:sz w:val="24"/>
                <w:szCs w:val="24"/>
              </w:rPr>
            </w:pPr>
            <w:r w:rsidRPr="00F43988">
              <w:rPr>
                <w:sz w:val="24"/>
                <w:szCs w:val="24"/>
              </w:rPr>
              <w:lastRenderedPageBreak/>
              <w:t>1.Международный день школьных библиотек (четвертый понедельник октября)</w:t>
            </w:r>
          </w:p>
          <w:p w:rsidR="003015B8" w:rsidRPr="00F43988" w:rsidRDefault="003015B8" w:rsidP="00A515AD">
            <w:pPr>
              <w:tabs>
                <w:tab w:val="left" w:pos="916"/>
              </w:tabs>
              <w:rPr>
                <w:sz w:val="24"/>
                <w:szCs w:val="24"/>
              </w:rPr>
            </w:pPr>
            <w:r w:rsidRPr="00F43988">
              <w:rPr>
                <w:sz w:val="24"/>
                <w:szCs w:val="24"/>
              </w:rPr>
              <w:t>2.Всероссийскийурок</w:t>
            </w:r>
            <w:proofErr w:type="gramStart"/>
            <w:r w:rsidRPr="00F43988">
              <w:rPr>
                <w:sz w:val="24"/>
                <w:szCs w:val="24"/>
              </w:rPr>
              <w:t>"Э</w:t>
            </w:r>
            <w:proofErr w:type="gramEnd"/>
            <w:r w:rsidRPr="00F43988">
              <w:rPr>
                <w:sz w:val="24"/>
                <w:szCs w:val="24"/>
              </w:rPr>
              <w:t>кология и энергосбережение" в рамках Всероссийского фестиваля энергосбережения #</w:t>
            </w:r>
            <w:proofErr w:type="spellStart"/>
            <w:r w:rsidRPr="00F43988">
              <w:rPr>
                <w:sz w:val="24"/>
                <w:szCs w:val="24"/>
              </w:rPr>
              <w:t>ВместеЯрче</w:t>
            </w:r>
            <w:proofErr w:type="spellEnd"/>
          </w:p>
          <w:p w:rsidR="003015B8" w:rsidRPr="00F43988" w:rsidRDefault="003015B8" w:rsidP="00A515AD">
            <w:pPr>
              <w:pStyle w:val="TableParagraph"/>
              <w:tabs>
                <w:tab w:val="left" w:pos="308"/>
              </w:tabs>
              <w:ind w:left="0" w:right="1004"/>
              <w:rPr>
                <w:sz w:val="24"/>
                <w:szCs w:val="24"/>
              </w:rPr>
            </w:pPr>
            <w:r w:rsidRPr="00F43988">
              <w:rPr>
                <w:sz w:val="24"/>
                <w:szCs w:val="24"/>
              </w:rPr>
              <w:t xml:space="preserve">3.Всероссийский урок, приуроченный ко ДНЮ гражданской обороны РФ, с проведением тренировок по защите </w:t>
            </w:r>
            <w:proofErr w:type="spellStart"/>
            <w:r w:rsidRPr="00F43988">
              <w:rPr>
                <w:sz w:val="24"/>
                <w:szCs w:val="24"/>
              </w:rPr>
              <w:t>детейотЧС</w:t>
            </w:r>
            <w:proofErr w:type="spellEnd"/>
          </w:p>
          <w:p w:rsidR="003015B8" w:rsidRPr="00F43988" w:rsidRDefault="003015B8" w:rsidP="00A515AD">
            <w:pPr>
              <w:pStyle w:val="TableParagraph"/>
              <w:tabs>
                <w:tab w:val="left" w:pos="367"/>
              </w:tabs>
              <w:ind w:left="0" w:right="899"/>
              <w:rPr>
                <w:sz w:val="24"/>
                <w:szCs w:val="24"/>
              </w:rPr>
            </w:pPr>
            <w:r w:rsidRPr="00F43988">
              <w:rPr>
                <w:sz w:val="24"/>
                <w:szCs w:val="24"/>
              </w:rPr>
              <w:t xml:space="preserve">4.Библиотечный урок 30 октября - Урок памяти (День памяти </w:t>
            </w:r>
            <w:r w:rsidRPr="00F43988">
              <w:rPr>
                <w:sz w:val="24"/>
                <w:szCs w:val="24"/>
              </w:rPr>
              <w:lastRenderedPageBreak/>
              <w:t xml:space="preserve">жертв </w:t>
            </w:r>
            <w:proofErr w:type="spellStart"/>
            <w:r w:rsidRPr="00F43988">
              <w:rPr>
                <w:sz w:val="24"/>
                <w:szCs w:val="24"/>
              </w:rPr>
              <w:t>политическихрепрессий</w:t>
            </w:r>
            <w:proofErr w:type="spellEnd"/>
            <w:r w:rsidRPr="00F43988">
              <w:rPr>
                <w:sz w:val="24"/>
                <w:szCs w:val="24"/>
              </w:rPr>
              <w:t>)</w:t>
            </w:r>
          </w:p>
          <w:p w:rsidR="003015B8" w:rsidRPr="00F43988" w:rsidRDefault="003015B8" w:rsidP="00A515AD">
            <w:pPr>
              <w:pStyle w:val="TableParagraph"/>
              <w:tabs>
                <w:tab w:val="left" w:pos="355"/>
              </w:tabs>
              <w:spacing w:before="1"/>
              <w:ind w:left="0"/>
              <w:rPr>
                <w:sz w:val="24"/>
                <w:szCs w:val="24"/>
              </w:rPr>
            </w:pPr>
            <w:r w:rsidRPr="00F43988">
              <w:rPr>
                <w:sz w:val="24"/>
                <w:szCs w:val="24"/>
              </w:rPr>
              <w:t xml:space="preserve">5. </w:t>
            </w:r>
            <w:proofErr w:type="spellStart"/>
            <w:r w:rsidRPr="00F43988">
              <w:rPr>
                <w:sz w:val="24"/>
                <w:szCs w:val="24"/>
              </w:rPr>
              <w:t>Всероссийскиеоткрытыеурок</w:t>
            </w:r>
            <w:proofErr w:type="gramStart"/>
            <w:r w:rsidRPr="00F43988">
              <w:rPr>
                <w:sz w:val="24"/>
                <w:szCs w:val="24"/>
              </w:rPr>
              <w:t>и</w:t>
            </w:r>
            <w:proofErr w:type="spellEnd"/>
            <w:r w:rsidRPr="00F43988">
              <w:rPr>
                <w:sz w:val="24"/>
                <w:szCs w:val="24"/>
                <w:lang w:val="tt-RU"/>
              </w:rPr>
              <w:t>“</w:t>
            </w:r>
            <w:proofErr w:type="spellStart"/>
            <w:proofErr w:type="gramEnd"/>
            <w:r w:rsidRPr="00F43988">
              <w:rPr>
                <w:sz w:val="24"/>
                <w:szCs w:val="24"/>
              </w:rPr>
              <w:t>ПроеКТОриЯ</w:t>
            </w:r>
            <w:proofErr w:type="spellEnd"/>
            <w:r w:rsidRPr="00F43988">
              <w:rPr>
                <w:sz w:val="24"/>
                <w:szCs w:val="24"/>
              </w:rPr>
              <w:t>»</w:t>
            </w:r>
          </w:p>
          <w:p w:rsidR="003015B8" w:rsidRPr="00F43988" w:rsidRDefault="003015B8" w:rsidP="00A515AD">
            <w:pPr>
              <w:pStyle w:val="TableParagraph"/>
              <w:tabs>
                <w:tab w:val="left" w:pos="355"/>
              </w:tabs>
              <w:spacing w:before="1"/>
              <w:ind w:left="0"/>
              <w:rPr>
                <w:sz w:val="24"/>
                <w:szCs w:val="24"/>
              </w:rPr>
            </w:pPr>
            <w:r w:rsidRPr="00F43988">
              <w:rPr>
                <w:sz w:val="24"/>
                <w:szCs w:val="24"/>
              </w:rPr>
              <w:t xml:space="preserve">6.Уроки Здоровья: «Последствия употребления наркотических средств </w:t>
            </w:r>
            <w:proofErr w:type="spellStart"/>
            <w:r w:rsidRPr="00F43988">
              <w:rPr>
                <w:sz w:val="24"/>
                <w:szCs w:val="24"/>
              </w:rPr>
              <w:t>ипсихотропныхвеществ</w:t>
            </w:r>
            <w:proofErr w:type="spellEnd"/>
            <w:r w:rsidRPr="00F43988">
              <w:rPr>
                <w:sz w:val="24"/>
                <w:szCs w:val="24"/>
              </w:rPr>
              <w:t>»</w:t>
            </w:r>
          </w:p>
          <w:p w:rsidR="003015B8" w:rsidRPr="00F43988" w:rsidRDefault="003015B8" w:rsidP="00C35EA4">
            <w:pPr>
              <w:pStyle w:val="TableParagraph"/>
              <w:tabs>
                <w:tab w:val="left" w:pos="355"/>
              </w:tabs>
              <w:spacing w:before="1"/>
              <w:ind w:left="0"/>
              <w:rPr>
                <w:sz w:val="24"/>
                <w:szCs w:val="24"/>
              </w:rPr>
            </w:pPr>
            <w:r w:rsidRPr="00F43988">
              <w:rPr>
                <w:sz w:val="24"/>
                <w:szCs w:val="24"/>
              </w:rPr>
              <w:t>7.День народного единства</w:t>
            </w:r>
          </w:p>
        </w:tc>
        <w:tc>
          <w:tcPr>
            <w:tcW w:w="1134" w:type="dxa"/>
          </w:tcPr>
          <w:p w:rsidR="003015B8" w:rsidRPr="00F43988" w:rsidRDefault="003015B8" w:rsidP="00A515AD">
            <w:pPr>
              <w:rPr>
                <w:sz w:val="24"/>
                <w:szCs w:val="24"/>
              </w:rPr>
            </w:pPr>
            <w:r w:rsidRPr="00F43988">
              <w:rPr>
                <w:sz w:val="24"/>
                <w:szCs w:val="24"/>
              </w:rPr>
              <w:lastRenderedPageBreak/>
              <w:t>1</w:t>
            </w:r>
            <w:r w:rsidR="00A977B6" w:rsidRPr="00F43988">
              <w:rPr>
                <w:sz w:val="24"/>
                <w:szCs w:val="24"/>
              </w:rPr>
              <w:t>0</w:t>
            </w:r>
          </w:p>
        </w:tc>
        <w:tc>
          <w:tcPr>
            <w:tcW w:w="999" w:type="dxa"/>
          </w:tcPr>
          <w:p w:rsidR="003015B8" w:rsidRPr="00F43988" w:rsidRDefault="003015B8" w:rsidP="00A515AD">
            <w:pPr>
              <w:rPr>
                <w:sz w:val="24"/>
                <w:szCs w:val="24"/>
              </w:rPr>
            </w:pPr>
            <w:r w:rsidRPr="00F43988">
              <w:rPr>
                <w:sz w:val="24"/>
                <w:szCs w:val="24"/>
              </w:rPr>
              <w:t>1</w:t>
            </w:r>
          </w:p>
        </w:tc>
      </w:tr>
      <w:tr w:rsidR="003015B8" w:rsidRPr="00F43988" w:rsidTr="00A515AD">
        <w:tc>
          <w:tcPr>
            <w:tcW w:w="1560" w:type="dxa"/>
          </w:tcPr>
          <w:p w:rsidR="003015B8" w:rsidRPr="00F43988" w:rsidRDefault="003015B8" w:rsidP="00A515AD">
            <w:pPr>
              <w:rPr>
                <w:sz w:val="24"/>
                <w:szCs w:val="24"/>
              </w:rPr>
            </w:pPr>
            <w:r w:rsidRPr="00F43988">
              <w:rPr>
                <w:b/>
                <w:bCs/>
                <w:sz w:val="24"/>
                <w:szCs w:val="24"/>
              </w:rPr>
              <w:lastRenderedPageBreak/>
              <w:t>3.</w:t>
            </w:r>
            <w:r w:rsidR="009F4A6C" w:rsidRPr="00F43988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Соотношения между сторонами и углами треугольника </w:t>
            </w:r>
          </w:p>
        </w:tc>
        <w:tc>
          <w:tcPr>
            <w:tcW w:w="3686" w:type="dxa"/>
          </w:tcPr>
          <w:p w:rsidR="003015B8" w:rsidRPr="00F43988" w:rsidRDefault="003015B8" w:rsidP="00A977B6">
            <w:pPr>
              <w:shd w:val="clear" w:color="auto" w:fill="FFFFFF"/>
              <w:autoSpaceDN w:val="0"/>
              <w:adjustRightInd w:val="0"/>
              <w:spacing w:after="120"/>
              <w:ind w:left="33"/>
              <w:rPr>
                <w:rFonts w:eastAsia="Calibri"/>
                <w:sz w:val="24"/>
                <w:szCs w:val="24"/>
                <w:lang w:eastAsia="en-US"/>
              </w:rPr>
            </w:pPr>
            <w:r w:rsidRPr="00F43988">
              <w:rPr>
                <w:rFonts w:eastAsia="Calibri"/>
                <w:sz w:val="24"/>
                <w:szCs w:val="24"/>
                <w:lang w:eastAsia="en-US"/>
              </w:rPr>
              <w:t xml:space="preserve"> Синус, косинус и тангенс острого угла прямоугольного треуголь</w:t>
            </w:r>
            <w:r w:rsidRPr="00F43988">
              <w:rPr>
                <w:rFonts w:eastAsia="Calibri"/>
                <w:sz w:val="24"/>
                <w:szCs w:val="24"/>
                <w:lang w:eastAsia="en-US"/>
              </w:rPr>
              <w:softHyphen/>
              <w:t>ника.</w:t>
            </w:r>
            <w:r w:rsidR="009F4A6C" w:rsidRPr="00F43988">
              <w:rPr>
                <w:rFonts w:eastAsia="Calibri"/>
                <w:sz w:val="24"/>
                <w:szCs w:val="24"/>
                <w:lang w:eastAsia="en-US"/>
              </w:rPr>
              <w:t xml:space="preserve"> Основное тригонометрическое тождество. Формулы приведения. Формулы вычисления координат точки. Теорема о площади треугольника. Теорема синусов. Теорема косинусов. Угол между векторами. Скалярное произведение векторов. </w:t>
            </w:r>
          </w:p>
        </w:tc>
        <w:tc>
          <w:tcPr>
            <w:tcW w:w="7654" w:type="dxa"/>
          </w:tcPr>
          <w:p w:rsidR="00A977B6" w:rsidRPr="00F43988" w:rsidRDefault="00A977B6" w:rsidP="00A977B6">
            <w:pPr>
              <w:pStyle w:val="TableParagraph"/>
              <w:tabs>
                <w:tab w:val="left" w:pos="308"/>
              </w:tabs>
              <w:ind w:left="0" w:right="1004"/>
              <w:rPr>
                <w:sz w:val="24"/>
                <w:szCs w:val="24"/>
              </w:rPr>
            </w:pPr>
            <w:r w:rsidRPr="00F43988">
              <w:rPr>
                <w:sz w:val="24"/>
                <w:szCs w:val="24"/>
              </w:rPr>
              <w:t>1.Международный день слепых</w:t>
            </w:r>
          </w:p>
          <w:p w:rsidR="00A977B6" w:rsidRPr="00F43988" w:rsidRDefault="00A977B6" w:rsidP="00A977B6">
            <w:pPr>
              <w:pStyle w:val="TableParagraph"/>
              <w:tabs>
                <w:tab w:val="left" w:pos="308"/>
              </w:tabs>
              <w:ind w:left="0" w:right="1004"/>
              <w:rPr>
                <w:sz w:val="24"/>
                <w:szCs w:val="24"/>
              </w:rPr>
            </w:pPr>
            <w:r w:rsidRPr="00F43988">
              <w:rPr>
                <w:sz w:val="24"/>
                <w:szCs w:val="24"/>
              </w:rPr>
              <w:t>2.Международный день толерантности</w:t>
            </w:r>
          </w:p>
          <w:p w:rsidR="003015B8" w:rsidRPr="00F43988" w:rsidRDefault="00A977B6" w:rsidP="00A977B6">
            <w:pPr>
              <w:ind w:left="-57" w:right="-57"/>
              <w:rPr>
                <w:sz w:val="24"/>
                <w:szCs w:val="24"/>
              </w:rPr>
            </w:pPr>
            <w:r w:rsidRPr="00F43988">
              <w:rPr>
                <w:sz w:val="24"/>
                <w:szCs w:val="24"/>
              </w:rPr>
              <w:t xml:space="preserve">3.День матери в России </w:t>
            </w:r>
            <w:r w:rsidR="003015B8" w:rsidRPr="00F43988">
              <w:rPr>
                <w:sz w:val="24"/>
                <w:szCs w:val="24"/>
              </w:rPr>
              <w:t xml:space="preserve">1.Всемирный день борьбы со </w:t>
            </w:r>
            <w:proofErr w:type="spellStart"/>
            <w:r w:rsidR="003015B8" w:rsidRPr="00F43988">
              <w:rPr>
                <w:sz w:val="24"/>
                <w:szCs w:val="24"/>
              </w:rPr>
              <w:t>СПИДом</w:t>
            </w:r>
            <w:proofErr w:type="spellEnd"/>
          </w:p>
          <w:p w:rsidR="003015B8" w:rsidRPr="00F43988" w:rsidRDefault="00A977B6" w:rsidP="00A515AD">
            <w:pPr>
              <w:ind w:left="-57" w:right="-57"/>
              <w:rPr>
                <w:sz w:val="24"/>
                <w:szCs w:val="24"/>
              </w:rPr>
            </w:pPr>
            <w:r w:rsidRPr="00F43988">
              <w:rPr>
                <w:sz w:val="24"/>
                <w:szCs w:val="24"/>
              </w:rPr>
              <w:t xml:space="preserve"> 4</w:t>
            </w:r>
            <w:r w:rsidR="003015B8" w:rsidRPr="00F43988">
              <w:rPr>
                <w:sz w:val="24"/>
                <w:szCs w:val="24"/>
              </w:rPr>
              <w:t>. День Неизвестного Солдата</w:t>
            </w:r>
          </w:p>
          <w:p w:rsidR="003015B8" w:rsidRPr="00F43988" w:rsidRDefault="00A977B6" w:rsidP="00A515AD">
            <w:pPr>
              <w:ind w:left="-57" w:right="-57"/>
              <w:rPr>
                <w:sz w:val="24"/>
                <w:szCs w:val="24"/>
              </w:rPr>
            </w:pPr>
            <w:r w:rsidRPr="00F43988">
              <w:rPr>
                <w:sz w:val="24"/>
                <w:szCs w:val="24"/>
              </w:rPr>
              <w:t>5</w:t>
            </w:r>
            <w:r w:rsidR="003015B8" w:rsidRPr="00F43988">
              <w:rPr>
                <w:sz w:val="24"/>
                <w:szCs w:val="24"/>
              </w:rPr>
              <w:t>. Международный день инвалидов</w:t>
            </w:r>
          </w:p>
          <w:p w:rsidR="003015B8" w:rsidRPr="00F43988" w:rsidRDefault="00A977B6" w:rsidP="00A515AD">
            <w:pPr>
              <w:ind w:left="-57" w:right="-57"/>
              <w:rPr>
                <w:sz w:val="24"/>
                <w:szCs w:val="24"/>
              </w:rPr>
            </w:pPr>
            <w:r w:rsidRPr="00F43988">
              <w:rPr>
                <w:sz w:val="24"/>
                <w:szCs w:val="24"/>
              </w:rPr>
              <w:t xml:space="preserve"> 6</w:t>
            </w:r>
            <w:r w:rsidR="003015B8" w:rsidRPr="00F43988">
              <w:rPr>
                <w:sz w:val="24"/>
                <w:szCs w:val="24"/>
              </w:rPr>
              <w:t>.День добровольца (волонтера)</w:t>
            </w:r>
          </w:p>
          <w:p w:rsidR="003015B8" w:rsidRPr="00F43988" w:rsidRDefault="00A977B6" w:rsidP="00A515AD">
            <w:pPr>
              <w:ind w:left="-57" w:right="-57"/>
              <w:rPr>
                <w:sz w:val="24"/>
                <w:szCs w:val="24"/>
              </w:rPr>
            </w:pPr>
            <w:r w:rsidRPr="00F43988">
              <w:rPr>
                <w:sz w:val="24"/>
                <w:szCs w:val="24"/>
              </w:rPr>
              <w:t xml:space="preserve"> 7</w:t>
            </w:r>
            <w:r w:rsidR="003015B8" w:rsidRPr="00F43988">
              <w:rPr>
                <w:sz w:val="24"/>
                <w:szCs w:val="24"/>
              </w:rPr>
              <w:t>.День Героев Отечества</w:t>
            </w:r>
          </w:p>
          <w:p w:rsidR="003015B8" w:rsidRPr="00F43988" w:rsidRDefault="00A977B6" w:rsidP="00A515AD">
            <w:pPr>
              <w:ind w:left="-57" w:right="-57"/>
              <w:rPr>
                <w:sz w:val="24"/>
                <w:szCs w:val="24"/>
              </w:rPr>
            </w:pPr>
            <w:r w:rsidRPr="00F43988">
              <w:rPr>
                <w:sz w:val="24"/>
                <w:szCs w:val="24"/>
              </w:rPr>
              <w:t xml:space="preserve"> 8</w:t>
            </w:r>
            <w:r w:rsidR="003015B8" w:rsidRPr="00F43988">
              <w:rPr>
                <w:sz w:val="24"/>
                <w:szCs w:val="24"/>
              </w:rPr>
              <w:t>.День Конституции Российской Федерации</w:t>
            </w:r>
          </w:p>
          <w:p w:rsidR="003015B8" w:rsidRPr="00F43988" w:rsidRDefault="003015B8" w:rsidP="00A515AD">
            <w:pPr>
              <w:pStyle w:val="TableParagraph"/>
              <w:ind w:left="0" w:right="146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015B8" w:rsidRPr="00F43988" w:rsidRDefault="003015B8" w:rsidP="00A515AD">
            <w:pPr>
              <w:rPr>
                <w:sz w:val="24"/>
                <w:szCs w:val="24"/>
              </w:rPr>
            </w:pPr>
            <w:r w:rsidRPr="00F43988">
              <w:rPr>
                <w:sz w:val="24"/>
                <w:szCs w:val="24"/>
              </w:rPr>
              <w:t>1</w:t>
            </w:r>
            <w:r w:rsidR="00A977B6" w:rsidRPr="00F43988">
              <w:rPr>
                <w:sz w:val="24"/>
                <w:szCs w:val="24"/>
              </w:rPr>
              <w:t>4</w:t>
            </w:r>
          </w:p>
        </w:tc>
        <w:tc>
          <w:tcPr>
            <w:tcW w:w="999" w:type="dxa"/>
          </w:tcPr>
          <w:p w:rsidR="003015B8" w:rsidRPr="00F43988" w:rsidRDefault="009F4A6C" w:rsidP="00A515AD">
            <w:pPr>
              <w:rPr>
                <w:sz w:val="24"/>
                <w:szCs w:val="24"/>
              </w:rPr>
            </w:pPr>
            <w:r w:rsidRPr="00F43988">
              <w:rPr>
                <w:sz w:val="24"/>
                <w:szCs w:val="24"/>
              </w:rPr>
              <w:t>1</w:t>
            </w:r>
          </w:p>
        </w:tc>
      </w:tr>
      <w:tr w:rsidR="003015B8" w:rsidRPr="00F43988" w:rsidTr="00A515AD">
        <w:tc>
          <w:tcPr>
            <w:tcW w:w="1560" w:type="dxa"/>
          </w:tcPr>
          <w:p w:rsidR="003015B8" w:rsidRPr="00F43988" w:rsidRDefault="003015B8" w:rsidP="00B74E1B">
            <w:pPr>
              <w:rPr>
                <w:b/>
                <w:sz w:val="24"/>
                <w:szCs w:val="24"/>
              </w:rPr>
            </w:pPr>
            <w:r w:rsidRPr="00F43988">
              <w:rPr>
                <w:b/>
                <w:sz w:val="24"/>
                <w:szCs w:val="24"/>
              </w:rPr>
              <w:t>4.</w:t>
            </w:r>
            <w:r w:rsidR="00B74E1B" w:rsidRPr="00F43988">
              <w:rPr>
                <w:b/>
                <w:sz w:val="24"/>
                <w:szCs w:val="24"/>
              </w:rPr>
              <w:t>Длина окружности и площадь круга.</w:t>
            </w:r>
          </w:p>
        </w:tc>
        <w:tc>
          <w:tcPr>
            <w:tcW w:w="3686" w:type="dxa"/>
          </w:tcPr>
          <w:p w:rsidR="003015B8" w:rsidRPr="00F43988" w:rsidRDefault="00B74E1B" w:rsidP="00A515AD">
            <w:pPr>
              <w:shd w:val="clear" w:color="auto" w:fill="FFFFFF"/>
              <w:autoSpaceDN w:val="0"/>
              <w:adjustRightInd w:val="0"/>
              <w:spacing w:after="120"/>
              <w:ind w:left="34"/>
              <w:rPr>
                <w:rFonts w:eastAsia="Calibri"/>
                <w:sz w:val="24"/>
                <w:szCs w:val="24"/>
                <w:lang w:eastAsia="en-US"/>
              </w:rPr>
            </w:pPr>
            <w:r w:rsidRPr="00F43988">
              <w:rPr>
                <w:rFonts w:eastAsia="Calibri"/>
                <w:sz w:val="24"/>
                <w:szCs w:val="24"/>
                <w:lang w:eastAsia="en-US"/>
              </w:rPr>
              <w:t xml:space="preserve">Правильный многоугольник. Окружность, вписанная и описанная около правильного многоугольника. </w:t>
            </w:r>
            <w:r w:rsidR="00473545" w:rsidRPr="00F43988">
              <w:rPr>
                <w:rFonts w:eastAsia="Calibri"/>
                <w:sz w:val="24"/>
                <w:szCs w:val="24"/>
                <w:lang w:eastAsia="en-US"/>
              </w:rPr>
              <w:t>Длина окружности. Площадь круга. Площадь кругового сектора.</w:t>
            </w:r>
          </w:p>
        </w:tc>
        <w:tc>
          <w:tcPr>
            <w:tcW w:w="7654" w:type="dxa"/>
          </w:tcPr>
          <w:p w:rsidR="00A977B6" w:rsidRPr="00F43988" w:rsidRDefault="00A977B6" w:rsidP="00A977B6">
            <w:pPr>
              <w:pStyle w:val="TableParagraph"/>
              <w:ind w:left="0" w:right="146"/>
              <w:rPr>
                <w:sz w:val="24"/>
                <w:szCs w:val="24"/>
              </w:rPr>
            </w:pPr>
            <w:r w:rsidRPr="00F43988">
              <w:rPr>
                <w:sz w:val="24"/>
                <w:szCs w:val="24"/>
              </w:rPr>
              <w:t>1.Единый урок по безопасности дорожного движения на тему «Дорога из каникул в школу»</w:t>
            </w:r>
          </w:p>
          <w:p w:rsidR="003015B8" w:rsidRPr="00F43988" w:rsidRDefault="00A977B6" w:rsidP="00A977B6">
            <w:pPr>
              <w:ind w:left="-57" w:right="-57"/>
              <w:rPr>
                <w:sz w:val="24"/>
                <w:szCs w:val="24"/>
              </w:rPr>
            </w:pPr>
            <w:r w:rsidRPr="00F43988">
              <w:rPr>
                <w:sz w:val="24"/>
                <w:szCs w:val="24"/>
              </w:rPr>
              <w:t>2.Урок «День правовой помощи детям»</w:t>
            </w:r>
            <w:r w:rsidR="003015B8" w:rsidRPr="00F43988">
              <w:rPr>
                <w:sz w:val="24"/>
                <w:szCs w:val="24"/>
              </w:rPr>
              <w:t>1.Всемирный день азбука Брайля</w:t>
            </w:r>
          </w:p>
          <w:p w:rsidR="003015B8" w:rsidRPr="00F43988" w:rsidRDefault="00A977B6" w:rsidP="00A515AD">
            <w:pPr>
              <w:rPr>
                <w:sz w:val="24"/>
                <w:szCs w:val="24"/>
              </w:rPr>
            </w:pPr>
            <w:r w:rsidRPr="00F43988">
              <w:rPr>
                <w:sz w:val="24"/>
                <w:szCs w:val="24"/>
              </w:rPr>
              <w:t xml:space="preserve"> 3</w:t>
            </w:r>
            <w:r w:rsidR="003015B8" w:rsidRPr="00F43988">
              <w:rPr>
                <w:sz w:val="24"/>
                <w:szCs w:val="24"/>
              </w:rPr>
              <w:t>.День полного освобождения Ленинграда от фашистской</w:t>
            </w:r>
            <w:r w:rsidRPr="00F43988">
              <w:rPr>
                <w:sz w:val="24"/>
                <w:szCs w:val="24"/>
              </w:rPr>
              <w:t xml:space="preserve"> </w:t>
            </w:r>
            <w:r w:rsidR="003015B8" w:rsidRPr="00F43988">
              <w:rPr>
                <w:sz w:val="24"/>
                <w:szCs w:val="24"/>
              </w:rPr>
              <w:t>блокады (1944 год)</w:t>
            </w:r>
          </w:p>
          <w:p w:rsidR="003015B8" w:rsidRPr="00F43988" w:rsidRDefault="00A977B6" w:rsidP="00A515AD">
            <w:pPr>
              <w:pStyle w:val="TableParagraph"/>
              <w:ind w:left="0" w:right="440"/>
              <w:rPr>
                <w:sz w:val="24"/>
                <w:szCs w:val="24"/>
              </w:rPr>
            </w:pPr>
            <w:r w:rsidRPr="00F43988">
              <w:rPr>
                <w:sz w:val="24"/>
                <w:szCs w:val="24"/>
              </w:rPr>
              <w:t>4</w:t>
            </w:r>
            <w:r w:rsidR="003015B8" w:rsidRPr="00F43988">
              <w:rPr>
                <w:sz w:val="24"/>
                <w:szCs w:val="24"/>
              </w:rPr>
              <w:t>.УрокиЗдоровья</w:t>
            </w:r>
            <w:r w:rsidRPr="00F43988">
              <w:rPr>
                <w:sz w:val="24"/>
                <w:szCs w:val="24"/>
              </w:rPr>
              <w:t xml:space="preserve"> </w:t>
            </w:r>
            <w:r w:rsidR="003015B8" w:rsidRPr="00F43988">
              <w:rPr>
                <w:sz w:val="24"/>
                <w:szCs w:val="24"/>
              </w:rPr>
              <w:t>(согласно</w:t>
            </w:r>
            <w:r w:rsidRPr="00F43988">
              <w:rPr>
                <w:sz w:val="24"/>
                <w:szCs w:val="24"/>
              </w:rPr>
              <w:t xml:space="preserve"> </w:t>
            </w:r>
            <w:r w:rsidR="003015B8" w:rsidRPr="00F43988">
              <w:rPr>
                <w:sz w:val="24"/>
                <w:szCs w:val="24"/>
              </w:rPr>
              <w:t>плану)</w:t>
            </w:r>
            <w:r w:rsidR="00462DA5">
              <w:rPr>
                <w:sz w:val="24"/>
                <w:szCs w:val="24"/>
              </w:rPr>
              <w:t>;</w:t>
            </w:r>
          </w:p>
          <w:p w:rsidR="003015B8" w:rsidRPr="00F43988" w:rsidRDefault="00A977B6" w:rsidP="00C35EA4">
            <w:pPr>
              <w:pStyle w:val="TableParagraph"/>
              <w:ind w:left="0" w:right="440"/>
              <w:rPr>
                <w:sz w:val="24"/>
                <w:szCs w:val="24"/>
              </w:rPr>
            </w:pPr>
            <w:r w:rsidRPr="00F43988">
              <w:rPr>
                <w:sz w:val="24"/>
                <w:szCs w:val="24"/>
              </w:rPr>
              <w:t>5</w:t>
            </w:r>
            <w:r w:rsidR="003015B8" w:rsidRPr="00F43988">
              <w:rPr>
                <w:sz w:val="24"/>
                <w:szCs w:val="24"/>
              </w:rPr>
              <w:t>.День российской науки</w:t>
            </w:r>
            <w:r w:rsidR="00462DA5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3015B8" w:rsidRPr="00F43988" w:rsidRDefault="003015B8" w:rsidP="00A515AD">
            <w:pPr>
              <w:rPr>
                <w:sz w:val="24"/>
                <w:szCs w:val="24"/>
              </w:rPr>
            </w:pPr>
            <w:r w:rsidRPr="00F43988">
              <w:rPr>
                <w:sz w:val="24"/>
                <w:szCs w:val="24"/>
              </w:rPr>
              <w:t>1</w:t>
            </w:r>
            <w:r w:rsidR="0030570D" w:rsidRPr="00F43988">
              <w:rPr>
                <w:sz w:val="24"/>
                <w:szCs w:val="24"/>
              </w:rPr>
              <w:t>2</w:t>
            </w:r>
          </w:p>
        </w:tc>
        <w:tc>
          <w:tcPr>
            <w:tcW w:w="999" w:type="dxa"/>
          </w:tcPr>
          <w:p w:rsidR="003015B8" w:rsidRPr="00F43988" w:rsidRDefault="003015B8" w:rsidP="00A515AD">
            <w:pPr>
              <w:rPr>
                <w:sz w:val="24"/>
                <w:szCs w:val="24"/>
              </w:rPr>
            </w:pPr>
            <w:r w:rsidRPr="00F43988">
              <w:rPr>
                <w:sz w:val="24"/>
                <w:szCs w:val="24"/>
              </w:rPr>
              <w:t>1</w:t>
            </w:r>
          </w:p>
        </w:tc>
      </w:tr>
      <w:tr w:rsidR="003015B8" w:rsidRPr="00F43988" w:rsidTr="00A515AD">
        <w:tc>
          <w:tcPr>
            <w:tcW w:w="1560" w:type="dxa"/>
          </w:tcPr>
          <w:p w:rsidR="003015B8" w:rsidRPr="00F43988" w:rsidRDefault="003015B8" w:rsidP="0030570D">
            <w:pPr>
              <w:rPr>
                <w:b/>
                <w:sz w:val="24"/>
                <w:szCs w:val="24"/>
              </w:rPr>
            </w:pPr>
            <w:r w:rsidRPr="00F43988">
              <w:rPr>
                <w:b/>
                <w:sz w:val="24"/>
                <w:szCs w:val="24"/>
              </w:rPr>
              <w:t>5.</w:t>
            </w:r>
            <w:r w:rsidR="0030570D" w:rsidRPr="00F43988">
              <w:rPr>
                <w:b/>
                <w:sz w:val="24"/>
                <w:szCs w:val="24"/>
              </w:rPr>
              <w:t>Движение.</w:t>
            </w:r>
          </w:p>
        </w:tc>
        <w:tc>
          <w:tcPr>
            <w:tcW w:w="3686" w:type="dxa"/>
          </w:tcPr>
          <w:p w:rsidR="003015B8" w:rsidRPr="00F43988" w:rsidRDefault="0030570D" w:rsidP="00A515AD">
            <w:pPr>
              <w:rPr>
                <w:sz w:val="24"/>
                <w:szCs w:val="24"/>
              </w:rPr>
            </w:pPr>
            <w:r w:rsidRPr="00F43988">
              <w:rPr>
                <w:sz w:val="24"/>
                <w:szCs w:val="24"/>
              </w:rPr>
              <w:t>Отображение плоскости на себя. Понятие движения. Свойства движений. Параллельный перенос. Поворот.</w:t>
            </w:r>
          </w:p>
        </w:tc>
        <w:tc>
          <w:tcPr>
            <w:tcW w:w="7654" w:type="dxa"/>
          </w:tcPr>
          <w:p w:rsidR="00A977B6" w:rsidRPr="00F43988" w:rsidRDefault="00A977B6" w:rsidP="00A977B6">
            <w:pPr>
              <w:pStyle w:val="TableParagraph"/>
              <w:ind w:left="0" w:right="440"/>
              <w:rPr>
                <w:sz w:val="24"/>
                <w:szCs w:val="24"/>
              </w:rPr>
            </w:pPr>
            <w:r w:rsidRPr="00F43988">
              <w:rPr>
                <w:sz w:val="24"/>
                <w:szCs w:val="24"/>
              </w:rPr>
              <w:t>1.День памяти о россиянах, исполнявших служебный долг за пределами Отечества</w:t>
            </w:r>
            <w:r w:rsidR="00462DA5">
              <w:rPr>
                <w:sz w:val="24"/>
                <w:szCs w:val="24"/>
              </w:rPr>
              <w:t>;</w:t>
            </w:r>
          </w:p>
          <w:p w:rsidR="00A977B6" w:rsidRPr="00F43988" w:rsidRDefault="00A977B6" w:rsidP="00A977B6">
            <w:pPr>
              <w:ind w:left="-57" w:right="-57"/>
              <w:rPr>
                <w:sz w:val="24"/>
                <w:szCs w:val="24"/>
              </w:rPr>
            </w:pPr>
            <w:r w:rsidRPr="00F43988">
              <w:rPr>
                <w:sz w:val="24"/>
                <w:szCs w:val="24"/>
              </w:rPr>
              <w:t xml:space="preserve"> 2.Неделя математики</w:t>
            </w:r>
            <w:r w:rsidR="00462DA5">
              <w:rPr>
                <w:sz w:val="24"/>
                <w:szCs w:val="24"/>
              </w:rPr>
              <w:t>;</w:t>
            </w:r>
          </w:p>
          <w:p w:rsidR="003015B8" w:rsidRDefault="00A977B6" w:rsidP="00A977B6">
            <w:pPr>
              <w:ind w:left="-57" w:right="-57"/>
              <w:rPr>
                <w:sz w:val="24"/>
                <w:szCs w:val="24"/>
              </w:rPr>
            </w:pPr>
            <w:r w:rsidRPr="00F43988">
              <w:rPr>
                <w:sz w:val="24"/>
                <w:szCs w:val="24"/>
              </w:rPr>
              <w:t xml:space="preserve">3.День космонавтики. </w:t>
            </w:r>
            <w:proofErr w:type="spellStart"/>
            <w:r w:rsidRPr="00F43988">
              <w:rPr>
                <w:sz w:val="24"/>
                <w:szCs w:val="24"/>
              </w:rPr>
              <w:t>Гагаринский</w:t>
            </w:r>
            <w:proofErr w:type="spellEnd"/>
            <w:r w:rsidRPr="00F43988">
              <w:rPr>
                <w:sz w:val="24"/>
                <w:szCs w:val="24"/>
              </w:rPr>
              <w:t xml:space="preserve"> урок «Космос - это мы»</w:t>
            </w:r>
            <w:r w:rsidR="00326140">
              <w:rPr>
                <w:sz w:val="24"/>
                <w:szCs w:val="24"/>
              </w:rPr>
              <w:t>;</w:t>
            </w:r>
          </w:p>
          <w:p w:rsidR="005346D5" w:rsidRPr="00F43988" w:rsidRDefault="005346D5" w:rsidP="00A977B6">
            <w:pPr>
              <w:ind w:left="-57" w:right="-57"/>
              <w:rPr>
                <w:b/>
                <w:sz w:val="24"/>
                <w:szCs w:val="24"/>
                <w:lang w:val="tt-RU"/>
              </w:rPr>
            </w:pPr>
            <w:proofErr w:type="gramStart"/>
            <w:r w:rsidRPr="00405B5A">
              <w:rPr>
                <w:rStyle w:val="CharAttribute501"/>
                <w:rFonts w:eastAsia="№Е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405B5A">
              <w:rPr>
                <w:sz w:val="24"/>
                <w:szCs w:val="24"/>
              </w:rPr>
              <w:t>учат обучающихся командной работе и взаимод</w:t>
            </w:r>
            <w:r w:rsidR="00462DA5">
              <w:rPr>
                <w:sz w:val="24"/>
                <w:szCs w:val="24"/>
              </w:rPr>
              <w:t>ействию с другими обучающимися</w:t>
            </w:r>
            <w:r w:rsidRPr="00405B5A">
              <w:rPr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1134" w:type="dxa"/>
          </w:tcPr>
          <w:p w:rsidR="003015B8" w:rsidRPr="00F43988" w:rsidRDefault="0030570D" w:rsidP="00A515AD">
            <w:pPr>
              <w:rPr>
                <w:sz w:val="24"/>
                <w:szCs w:val="24"/>
              </w:rPr>
            </w:pPr>
            <w:r w:rsidRPr="00F43988">
              <w:rPr>
                <w:sz w:val="24"/>
                <w:szCs w:val="24"/>
              </w:rPr>
              <w:t>8</w:t>
            </w:r>
          </w:p>
        </w:tc>
        <w:tc>
          <w:tcPr>
            <w:tcW w:w="999" w:type="dxa"/>
          </w:tcPr>
          <w:p w:rsidR="003015B8" w:rsidRPr="00F43988" w:rsidRDefault="003015B8" w:rsidP="00A515AD">
            <w:pPr>
              <w:rPr>
                <w:sz w:val="24"/>
                <w:szCs w:val="24"/>
              </w:rPr>
            </w:pPr>
            <w:r w:rsidRPr="00F43988">
              <w:rPr>
                <w:sz w:val="24"/>
                <w:szCs w:val="24"/>
              </w:rPr>
              <w:t>1</w:t>
            </w:r>
          </w:p>
        </w:tc>
      </w:tr>
      <w:tr w:rsidR="003015B8" w:rsidRPr="00F43988" w:rsidTr="00A515AD">
        <w:tc>
          <w:tcPr>
            <w:tcW w:w="1560" w:type="dxa"/>
          </w:tcPr>
          <w:p w:rsidR="003015B8" w:rsidRPr="00F43988" w:rsidRDefault="0030570D" w:rsidP="0030570D">
            <w:pPr>
              <w:rPr>
                <w:b/>
                <w:sz w:val="24"/>
                <w:szCs w:val="24"/>
              </w:rPr>
            </w:pPr>
            <w:r w:rsidRPr="00F43988">
              <w:rPr>
                <w:b/>
                <w:sz w:val="24"/>
                <w:szCs w:val="24"/>
              </w:rPr>
              <w:lastRenderedPageBreak/>
              <w:t xml:space="preserve">6. </w:t>
            </w:r>
            <w:r w:rsidR="002C4C35" w:rsidRPr="00F43988">
              <w:rPr>
                <w:b/>
                <w:sz w:val="24"/>
                <w:szCs w:val="24"/>
              </w:rPr>
              <w:t>Об аксиомах г</w:t>
            </w:r>
            <w:r w:rsidRPr="00F43988">
              <w:rPr>
                <w:b/>
                <w:sz w:val="24"/>
                <w:szCs w:val="24"/>
              </w:rPr>
              <w:t>еометрии</w:t>
            </w:r>
          </w:p>
        </w:tc>
        <w:tc>
          <w:tcPr>
            <w:tcW w:w="3686" w:type="dxa"/>
          </w:tcPr>
          <w:p w:rsidR="003015B8" w:rsidRPr="00F43988" w:rsidRDefault="002C4C35" w:rsidP="00A515AD">
            <w:pPr>
              <w:rPr>
                <w:sz w:val="24"/>
                <w:szCs w:val="24"/>
              </w:rPr>
            </w:pPr>
            <w:r w:rsidRPr="00F43988">
              <w:rPr>
                <w:sz w:val="24"/>
                <w:szCs w:val="24"/>
              </w:rPr>
              <w:t>Многогранник. Параллелепипед. Пирамида. Цилиндр. Сфера. Шар. Аксиомы планиметрии.</w:t>
            </w:r>
          </w:p>
        </w:tc>
        <w:tc>
          <w:tcPr>
            <w:tcW w:w="7654" w:type="dxa"/>
          </w:tcPr>
          <w:p w:rsidR="005346D5" w:rsidRDefault="00A977B6" w:rsidP="00A977B6">
            <w:pPr>
              <w:ind w:left="-57" w:right="-57"/>
              <w:rPr>
                <w:sz w:val="24"/>
                <w:szCs w:val="24"/>
              </w:rPr>
            </w:pPr>
            <w:r w:rsidRPr="00F43988">
              <w:rPr>
                <w:sz w:val="24"/>
                <w:szCs w:val="24"/>
              </w:rPr>
              <w:t>1.День Победы советского народа в Великой Отечественной</w:t>
            </w:r>
            <w:r w:rsidR="005346D5">
              <w:rPr>
                <w:sz w:val="24"/>
                <w:szCs w:val="24"/>
              </w:rPr>
              <w:t xml:space="preserve"> </w:t>
            </w:r>
            <w:r w:rsidRPr="00F43988">
              <w:rPr>
                <w:sz w:val="24"/>
                <w:szCs w:val="24"/>
              </w:rPr>
              <w:t>войне 1941-1945 годов</w:t>
            </w:r>
            <w:r w:rsidR="00462DA5">
              <w:rPr>
                <w:sz w:val="24"/>
                <w:szCs w:val="24"/>
              </w:rPr>
              <w:t>;</w:t>
            </w:r>
          </w:p>
          <w:p w:rsidR="005346D5" w:rsidRPr="00F43988" w:rsidRDefault="00462DA5" w:rsidP="00462DA5">
            <w:pPr>
              <w:adjustRightInd w:val="0"/>
              <w:spacing w:line="336" w:lineRule="auto"/>
              <w:ind w:right="-1"/>
              <w:jc w:val="both"/>
              <w:rPr>
                <w:sz w:val="24"/>
                <w:szCs w:val="24"/>
              </w:rPr>
            </w:pPr>
            <w:proofErr w:type="gramStart"/>
            <w:r w:rsidRPr="00405B5A">
              <w:rPr>
                <w:rStyle w:val="CharAttribute501"/>
                <w:rFonts w:eastAsia="№Е"/>
                <w:sz w:val="24"/>
                <w:szCs w:val="24"/>
              </w:rPr>
              <w:t xml:space="preserve">инициирование и поддержка исследовательской деятельности обучающихся в рамках реализации ими индивидуальных и групповых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исследовательских проектов, что </w:t>
            </w:r>
            <w:r w:rsidRPr="00405B5A">
              <w:rPr>
                <w:rStyle w:val="CharAttribute501"/>
                <w:rFonts w:eastAsia="№Е"/>
                <w:sz w:val="24"/>
                <w:szCs w:val="24"/>
              </w:rPr>
              <w:t xml:space="preserve">даст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>о</w:t>
            </w:r>
            <w:r w:rsidRPr="00405B5A">
              <w:rPr>
                <w:rStyle w:val="CharAttribute501"/>
                <w:rFonts w:eastAsia="№Е"/>
                <w:sz w:val="24"/>
                <w:szCs w:val="24"/>
              </w:rPr>
              <w:t>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</w:t>
            </w:r>
            <w:r>
              <w:rPr>
                <w:rStyle w:val="CharAttribute501"/>
                <w:rFonts w:eastAsia="№Е"/>
                <w:sz w:val="24"/>
                <w:szCs w:val="24"/>
              </w:rPr>
              <w:t>;</w:t>
            </w:r>
            <w:proofErr w:type="gramEnd"/>
          </w:p>
          <w:p w:rsidR="003015B8" w:rsidRPr="00F43988" w:rsidRDefault="00A977B6" w:rsidP="00C35EA4">
            <w:pPr>
              <w:ind w:left="-57" w:right="-57"/>
              <w:rPr>
                <w:sz w:val="24"/>
                <w:szCs w:val="24"/>
              </w:rPr>
            </w:pPr>
            <w:r w:rsidRPr="00F43988">
              <w:rPr>
                <w:sz w:val="24"/>
                <w:szCs w:val="24"/>
              </w:rPr>
              <w:t xml:space="preserve"> 2.Международный день семьи</w:t>
            </w:r>
          </w:p>
        </w:tc>
        <w:tc>
          <w:tcPr>
            <w:tcW w:w="1134" w:type="dxa"/>
          </w:tcPr>
          <w:p w:rsidR="003015B8" w:rsidRPr="00F43988" w:rsidRDefault="00F43988" w:rsidP="00A515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9" w:type="dxa"/>
          </w:tcPr>
          <w:p w:rsidR="003015B8" w:rsidRPr="00F43988" w:rsidRDefault="003015B8" w:rsidP="00A515AD">
            <w:pPr>
              <w:rPr>
                <w:sz w:val="24"/>
                <w:szCs w:val="24"/>
              </w:rPr>
            </w:pPr>
          </w:p>
        </w:tc>
      </w:tr>
      <w:tr w:rsidR="0030570D" w:rsidRPr="00F43988" w:rsidTr="00A515AD">
        <w:tc>
          <w:tcPr>
            <w:tcW w:w="1560" w:type="dxa"/>
          </w:tcPr>
          <w:p w:rsidR="0030570D" w:rsidRPr="00F43988" w:rsidRDefault="0030570D" w:rsidP="00A515AD">
            <w:pPr>
              <w:rPr>
                <w:b/>
                <w:sz w:val="24"/>
                <w:szCs w:val="24"/>
              </w:rPr>
            </w:pPr>
            <w:r w:rsidRPr="00F43988">
              <w:rPr>
                <w:b/>
                <w:sz w:val="24"/>
                <w:szCs w:val="24"/>
              </w:rPr>
              <w:t>7.Повторение.</w:t>
            </w:r>
          </w:p>
        </w:tc>
        <w:tc>
          <w:tcPr>
            <w:tcW w:w="3686" w:type="dxa"/>
          </w:tcPr>
          <w:p w:rsidR="0030570D" w:rsidRPr="00F43988" w:rsidRDefault="0030570D" w:rsidP="00A515AD">
            <w:pPr>
              <w:rPr>
                <w:sz w:val="24"/>
                <w:szCs w:val="24"/>
              </w:rPr>
            </w:pPr>
          </w:p>
        </w:tc>
        <w:tc>
          <w:tcPr>
            <w:tcW w:w="7654" w:type="dxa"/>
          </w:tcPr>
          <w:p w:rsidR="00A977B6" w:rsidRPr="00F43988" w:rsidRDefault="00A977B6" w:rsidP="00A977B6">
            <w:pPr>
              <w:ind w:left="-57" w:right="-57"/>
              <w:rPr>
                <w:sz w:val="24"/>
                <w:szCs w:val="24"/>
              </w:rPr>
            </w:pPr>
            <w:r w:rsidRPr="00F43988">
              <w:rPr>
                <w:sz w:val="24"/>
                <w:szCs w:val="24"/>
              </w:rPr>
              <w:t>1.День славянской письменности и культуры</w:t>
            </w:r>
            <w:r w:rsidR="00326140">
              <w:rPr>
                <w:sz w:val="24"/>
                <w:szCs w:val="24"/>
              </w:rPr>
              <w:t>;</w:t>
            </w:r>
          </w:p>
          <w:p w:rsidR="0030570D" w:rsidRDefault="00326140" w:rsidP="00A977B6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2. у</w:t>
            </w:r>
            <w:r w:rsidR="00A977B6" w:rsidRPr="00F43988">
              <w:rPr>
                <w:sz w:val="24"/>
                <w:szCs w:val="24"/>
              </w:rPr>
              <w:t>роки здоровья (согласно плану)</w:t>
            </w:r>
            <w:r w:rsidR="00462DA5">
              <w:rPr>
                <w:sz w:val="24"/>
                <w:szCs w:val="24"/>
              </w:rPr>
              <w:t>;</w:t>
            </w:r>
          </w:p>
          <w:p w:rsidR="00462DA5" w:rsidRPr="00F43988" w:rsidRDefault="00462DA5" w:rsidP="00462DA5">
            <w:pPr>
              <w:adjustRightInd w:val="0"/>
              <w:spacing w:line="336" w:lineRule="auto"/>
              <w:ind w:right="-1"/>
              <w:jc w:val="both"/>
              <w:rPr>
                <w:sz w:val="24"/>
                <w:szCs w:val="24"/>
              </w:rPr>
            </w:pPr>
            <w:r w:rsidRPr="00405B5A">
              <w:rPr>
                <w:sz w:val="24"/>
                <w:szCs w:val="24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30570D" w:rsidRPr="00F43988" w:rsidRDefault="00F43988" w:rsidP="00A515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9" w:type="dxa"/>
          </w:tcPr>
          <w:p w:rsidR="0030570D" w:rsidRPr="00F43988" w:rsidRDefault="002C4C35" w:rsidP="00A515AD">
            <w:pPr>
              <w:rPr>
                <w:sz w:val="24"/>
                <w:szCs w:val="24"/>
              </w:rPr>
            </w:pPr>
            <w:r w:rsidRPr="00F43988">
              <w:rPr>
                <w:sz w:val="24"/>
                <w:szCs w:val="24"/>
              </w:rPr>
              <w:t>1</w:t>
            </w:r>
          </w:p>
        </w:tc>
      </w:tr>
      <w:tr w:rsidR="0030570D" w:rsidRPr="00F43988" w:rsidTr="00A515AD">
        <w:tc>
          <w:tcPr>
            <w:tcW w:w="1560" w:type="dxa"/>
          </w:tcPr>
          <w:p w:rsidR="0030570D" w:rsidRPr="00F43988" w:rsidRDefault="0030570D" w:rsidP="00A515AD">
            <w:pPr>
              <w:rPr>
                <w:b/>
                <w:sz w:val="24"/>
                <w:szCs w:val="24"/>
              </w:rPr>
            </w:pPr>
            <w:r w:rsidRPr="00F43988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686" w:type="dxa"/>
          </w:tcPr>
          <w:p w:rsidR="0030570D" w:rsidRPr="00F43988" w:rsidRDefault="0030570D" w:rsidP="00A515AD">
            <w:pPr>
              <w:rPr>
                <w:sz w:val="24"/>
                <w:szCs w:val="24"/>
              </w:rPr>
            </w:pPr>
          </w:p>
        </w:tc>
        <w:tc>
          <w:tcPr>
            <w:tcW w:w="7654" w:type="dxa"/>
          </w:tcPr>
          <w:p w:rsidR="0030570D" w:rsidRPr="00F43988" w:rsidRDefault="0030570D" w:rsidP="00A515AD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0570D" w:rsidRPr="00F43988" w:rsidRDefault="002C4C35" w:rsidP="00A515AD">
            <w:pPr>
              <w:rPr>
                <w:sz w:val="24"/>
                <w:szCs w:val="24"/>
              </w:rPr>
            </w:pPr>
            <w:r w:rsidRPr="00F43988">
              <w:rPr>
                <w:sz w:val="24"/>
                <w:szCs w:val="24"/>
              </w:rPr>
              <w:t>68</w:t>
            </w:r>
          </w:p>
        </w:tc>
        <w:tc>
          <w:tcPr>
            <w:tcW w:w="999" w:type="dxa"/>
          </w:tcPr>
          <w:p w:rsidR="0030570D" w:rsidRPr="00F43988" w:rsidRDefault="00A977B6" w:rsidP="00A515AD">
            <w:pPr>
              <w:rPr>
                <w:sz w:val="24"/>
                <w:szCs w:val="24"/>
              </w:rPr>
            </w:pPr>
            <w:r w:rsidRPr="00F43988">
              <w:rPr>
                <w:sz w:val="24"/>
                <w:szCs w:val="24"/>
              </w:rPr>
              <w:t>5</w:t>
            </w:r>
          </w:p>
        </w:tc>
      </w:tr>
    </w:tbl>
    <w:p w:rsidR="003015B8" w:rsidRPr="00F43988" w:rsidRDefault="003015B8" w:rsidP="003015B8">
      <w:pPr>
        <w:rPr>
          <w:sz w:val="24"/>
          <w:szCs w:val="24"/>
        </w:rPr>
        <w:sectPr w:rsidR="003015B8" w:rsidRPr="00F43988" w:rsidSect="003015B8">
          <w:type w:val="continuous"/>
          <w:pgSz w:w="16838" w:h="11906" w:orient="landscape"/>
          <w:pgMar w:top="426" w:right="1134" w:bottom="1418" w:left="1134" w:header="708" w:footer="708" w:gutter="0"/>
          <w:cols w:space="720"/>
          <w:docGrid w:linePitch="326"/>
        </w:sectPr>
      </w:pPr>
    </w:p>
    <w:p w:rsidR="00713AB3" w:rsidRPr="00F43988" w:rsidRDefault="00713AB3" w:rsidP="00A977B6">
      <w:pPr>
        <w:rPr>
          <w:b/>
          <w:sz w:val="24"/>
          <w:szCs w:val="24"/>
        </w:rPr>
      </w:pPr>
    </w:p>
    <w:p w:rsidR="00805483" w:rsidRPr="00F43988" w:rsidRDefault="00805483" w:rsidP="00523900">
      <w:pPr>
        <w:jc w:val="center"/>
        <w:rPr>
          <w:b/>
          <w:sz w:val="24"/>
          <w:szCs w:val="24"/>
        </w:rPr>
      </w:pPr>
    </w:p>
    <w:p w:rsidR="00523900" w:rsidRDefault="00523900" w:rsidP="00523900">
      <w:pPr>
        <w:pStyle w:val="Default"/>
        <w:rPr>
          <w:color w:val="auto"/>
          <w:sz w:val="20"/>
          <w:szCs w:val="20"/>
        </w:rPr>
      </w:pPr>
    </w:p>
    <w:p w:rsidR="00C35EA4" w:rsidRPr="00805483" w:rsidRDefault="00C35EA4" w:rsidP="00523900">
      <w:pPr>
        <w:pStyle w:val="Default"/>
        <w:rPr>
          <w:color w:val="auto"/>
          <w:sz w:val="20"/>
          <w:szCs w:val="20"/>
        </w:rPr>
      </w:pPr>
    </w:p>
    <w:p w:rsidR="004B461B" w:rsidRDefault="004B461B" w:rsidP="00061FA1">
      <w:pPr>
        <w:pStyle w:val="Default"/>
        <w:jc w:val="center"/>
        <w:rPr>
          <w:b/>
          <w:sz w:val="28"/>
          <w:szCs w:val="28"/>
        </w:rPr>
      </w:pPr>
    </w:p>
    <w:p w:rsidR="004B461B" w:rsidRDefault="004B461B" w:rsidP="00061FA1">
      <w:pPr>
        <w:pStyle w:val="Default"/>
        <w:jc w:val="center"/>
        <w:rPr>
          <w:b/>
          <w:sz w:val="28"/>
          <w:szCs w:val="28"/>
        </w:rPr>
      </w:pPr>
    </w:p>
    <w:p w:rsidR="004B461B" w:rsidRDefault="004B461B" w:rsidP="00061FA1">
      <w:pPr>
        <w:pStyle w:val="Default"/>
        <w:jc w:val="center"/>
        <w:rPr>
          <w:b/>
          <w:sz w:val="28"/>
          <w:szCs w:val="28"/>
        </w:rPr>
      </w:pPr>
    </w:p>
    <w:p w:rsidR="004B461B" w:rsidRDefault="004B461B" w:rsidP="00061FA1">
      <w:pPr>
        <w:pStyle w:val="Default"/>
        <w:jc w:val="center"/>
        <w:rPr>
          <w:b/>
          <w:sz w:val="28"/>
          <w:szCs w:val="28"/>
        </w:rPr>
      </w:pPr>
    </w:p>
    <w:p w:rsidR="004B461B" w:rsidRDefault="004B461B" w:rsidP="00061FA1">
      <w:pPr>
        <w:pStyle w:val="Default"/>
        <w:jc w:val="center"/>
        <w:rPr>
          <w:b/>
          <w:sz w:val="28"/>
          <w:szCs w:val="28"/>
        </w:rPr>
      </w:pPr>
    </w:p>
    <w:p w:rsidR="004B461B" w:rsidRDefault="004B461B" w:rsidP="00061FA1">
      <w:pPr>
        <w:pStyle w:val="Default"/>
        <w:jc w:val="center"/>
        <w:rPr>
          <w:b/>
          <w:sz w:val="28"/>
          <w:szCs w:val="28"/>
        </w:rPr>
      </w:pPr>
    </w:p>
    <w:p w:rsidR="004B461B" w:rsidRDefault="004B461B" w:rsidP="00061FA1">
      <w:pPr>
        <w:pStyle w:val="Default"/>
        <w:jc w:val="center"/>
        <w:rPr>
          <w:b/>
          <w:sz w:val="28"/>
          <w:szCs w:val="28"/>
        </w:rPr>
      </w:pPr>
    </w:p>
    <w:p w:rsidR="004B461B" w:rsidRDefault="004B461B" w:rsidP="00061FA1">
      <w:pPr>
        <w:pStyle w:val="Default"/>
        <w:jc w:val="center"/>
        <w:rPr>
          <w:b/>
          <w:sz w:val="28"/>
          <w:szCs w:val="28"/>
        </w:rPr>
      </w:pPr>
    </w:p>
    <w:p w:rsidR="00523900" w:rsidRPr="00ED37FB" w:rsidRDefault="00523900" w:rsidP="00061FA1">
      <w:pPr>
        <w:pStyle w:val="Default"/>
        <w:jc w:val="center"/>
        <w:rPr>
          <w:b/>
          <w:sz w:val="28"/>
          <w:szCs w:val="28"/>
        </w:rPr>
      </w:pPr>
      <w:r w:rsidRPr="00ED37FB">
        <w:rPr>
          <w:b/>
          <w:sz w:val="28"/>
          <w:szCs w:val="28"/>
        </w:rPr>
        <w:lastRenderedPageBreak/>
        <w:t>Календарно – тематическое плани</w:t>
      </w:r>
      <w:r w:rsidR="00DA4A09">
        <w:rPr>
          <w:b/>
          <w:sz w:val="28"/>
          <w:szCs w:val="28"/>
        </w:rPr>
        <w:t xml:space="preserve">рование </w:t>
      </w:r>
    </w:p>
    <w:p w:rsidR="00061FA1" w:rsidRPr="00ED37FB" w:rsidRDefault="00061FA1" w:rsidP="00523900">
      <w:pPr>
        <w:pStyle w:val="Default"/>
        <w:rPr>
          <w:color w:val="auto"/>
          <w:sz w:val="28"/>
          <w:szCs w:val="28"/>
        </w:rPr>
      </w:pPr>
    </w:p>
    <w:tbl>
      <w:tblPr>
        <w:tblW w:w="1318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2"/>
        <w:gridCol w:w="2233"/>
        <w:gridCol w:w="6945"/>
        <w:gridCol w:w="1276"/>
        <w:gridCol w:w="1134"/>
        <w:gridCol w:w="992"/>
      </w:tblGrid>
      <w:tr w:rsidR="00DA4A09" w:rsidRPr="00ED37FB" w:rsidTr="00326140">
        <w:trPr>
          <w:gridAfter w:val="3"/>
          <w:wAfter w:w="3402" w:type="dxa"/>
          <w:cantSplit/>
          <w:trHeight w:val="276"/>
        </w:trPr>
        <w:tc>
          <w:tcPr>
            <w:tcW w:w="602" w:type="dxa"/>
            <w:vMerge w:val="restart"/>
            <w:shd w:val="clear" w:color="auto" w:fill="auto"/>
          </w:tcPr>
          <w:p w:rsidR="00DA4A09" w:rsidRPr="00462DA5" w:rsidRDefault="00DA4A09" w:rsidP="00200C95">
            <w:pPr>
              <w:jc w:val="both"/>
              <w:rPr>
                <w:b/>
                <w:sz w:val="24"/>
                <w:szCs w:val="24"/>
              </w:rPr>
            </w:pPr>
            <w:r w:rsidRPr="00ED37FB">
              <w:rPr>
                <w:b/>
                <w:sz w:val="24"/>
                <w:szCs w:val="24"/>
              </w:rPr>
              <w:t>№</w:t>
            </w:r>
          </w:p>
          <w:p w:rsidR="00DA4A09" w:rsidRPr="00ED37FB" w:rsidRDefault="00DA4A09" w:rsidP="00200C95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ED37FB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D37FB">
              <w:rPr>
                <w:b/>
                <w:sz w:val="24"/>
                <w:szCs w:val="24"/>
              </w:rPr>
              <w:t>/</w:t>
            </w:r>
            <w:proofErr w:type="spellStart"/>
            <w:r w:rsidRPr="00ED37FB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33" w:type="dxa"/>
            <w:vMerge w:val="restart"/>
          </w:tcPr>
          <w:p w:rsidR="00DA4A09" w:rsidRPr="00ED37FB" w:rsidRDefault="00DA4A09" w:rsidP="00200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разделов</w:t>
            </w:r>
          </w:p>
        </w:tc>
        <w:tc>
          <w:tcPr>
            <w:tcW w:w="6945" w:type="dxa"/>
            <w:vMerge w:val="restart"/>
            <w:shd w:val="clear" w:color="auto" w:fill="auto"/>
          </w:tcPr>
          <w:p w:rsidR="00DA4A09" w:rsidRPr="00ED37FB" w:rsidRDefault="00DA4A09" w:rsidP="00200C95">
            <w:pPr>
              <w:jc w:val="center"/>
              <w:rPr>
                <w:b/>
                <w:sz w:val="24"/>
                <w:szCs w:val="24"/>
              </w:rPr>
            </w:pPr>
          </w:p>
          <w:p w:rsidR="00DA4A09" w:rsidRPr="00ED37FB" w:rsidRDefault="00DA4A09" w:rsidP="00200C95">
            <w:pPr>
              <w:jc w:val="center"/>
              <w:rPr>
                <w:b/>
                <w:sz w:val="24"/>
                <w:szCs w:val="24"/>
              </w:rPr>
            </w:pPr>
            <w:r w:rsidRPr="00ED37FB">
              <w:rPr>
                <w:b/>
                <w:sz w:val="24"/>
                <w:szCs w:val="24"/>
              </w:rPr>
              <w:t>Тема урока</w:t>
            </w:r>
          </w:p>
        </w:tc>
      </w:tr>
      <w:tr w:rsidR="00326140" w:rsidRPr="00ED37FB" w:rsidTr="00DA4A09">
        <w:trPr>
          <w:cantSplit/>
          <w:trHeight w:val="108"/>
        </w:trPr>
        <w:tc>
          <w:tcPr>
            <w:tcW w:w="602" w:type="dxa"/>
            <w:vMerge/>
            <w:shd w:val="clear" w:color="auto" w:fill="auto"/>
          </w:tcPr>
          <w:p w:rsidR="00326140" w:rsidRPr="00ED37FB" w:rsidRDefault="00326140" w:rsidP="00200C95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Merge/>
          </w:tcPr>
          <w:p w:rsidR="00326140" w:rsidRPr="00ED37FB" w:rsidRDefault="00326140" w:rsidP="00200C9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945" w:type="dxa"/>
            <w:vMerge/>
            <w:shd w:val="clear" w:color="auto" w:fill="auto"/>
          </w:tcPr>
          <w:p w:rsidR="00326140" w:rsidRPr="00ED37FB" w:rsidRDefault="00326140" w:rsidP="00200C9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26140" w:rsidRPr="00ED37FB" w:rsidRDefault="00326140" w:rsidP="002B735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26140" w:rsidRDefault="00326140" w:rsidP="002B735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326140" w:rsidRPr="00ED37FB" w:rsidRDefault="00326140" w:rsidP="00A515A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108"/>
        </w:trPr>
        <w:tc>
          <w:tcPr>
            <w:tcW w:w="602" w:type="dxa"/>
            <w:vMerge/>
            <w:shd w:val="clear" w:color="auto" w:fill="auto"/>
          </w:tcPr>
          <w:p w:rsidR="00DA4A09" w:rsidRPr="00ED37FB" w:rsidRDefault="00DA4A09" w:rsidP="00200C95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Merge/>
          </w:tcPr>
          <w:p w:rsidR="00DA4A09" w:rsidRPr="00ED37FB" w:rsidRDefault="00DA4A09" w:rsidP="00200C9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945" w:type="dxa"/>
            <w:vMerge/>
            <w:shd w:val="clear" w:color="auto" w:fill="auto"/>
          </w:tcPr>
          <w:p w:rsidR="00DA4A09" w:rsidRPr="00ED37FB" w:rsidRDefault="00DA4A09" w:rsidP="00200C9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DA4A09" w:rsidRPr="00ED37FB" w:rsidRDefault="00DA4A09" w:rsidP="002B735A">
            <w:pPr>
              <w:jc w:val="center"/>
              <w:rPr>
                <w:b/>
                <w:sz w:val="24"/>
                <w:szCs w:val="24"/>
              </w:rPr>
            </w:pPr>
            <w:r w:rsidRPr="00ED37FB"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>о п</w:t>
            </w:r>
            <w:r w:rsidRPr="00ED37FB">
              <w:rPr>
                <w:b/>
                <w:sz w:val="24"/>
                <w:szCs w:val="24"/>
              </w:rPr>
              <w:t>лан</w:t>
            </w:r>
            <w:r>
              <w:rPr>
                <w:b/>
                <w:sz w:val="24"/>
                <w:szCs w:val="24"/>
              </w:rPr>
              <w:t>у</w:t>
            </w:r>
          </w:p>
          <w:p w:rsidR="00DA4A09" w:rsidRPr="00ED37FB" w:rsidRDefault="00DA4A09" w:rsidP="00A515AD">
            <w:pPr>
              <w:jc w:val="center"/>
              <w:rPr>
                <w:b/>
                <w:sz w:val="24"/>
                <w:szCs w:val="24"/>
              </w:rPr>
            </w:pPr>
            <w:r w:rsidRPr="00ED37FB">
              <w:rPr>
                <w:b/>
                <w:sz w:val="24"/>
                <w:szCs w:val="24"/>
              </w:rPr>
              <w:t>9</w:t>
            </w:r>
            <w:r>
              <w:rPr>
                <w:b/>
                <w:sz w:val="24"/>
                <w:szCs w:val="24"/>
              </w:rPr>
              <w:t xml:space="preserve">б, 9в </w:t>
            </w:r>
          </w:p>
        </w:tc>
        <w:tc>
          <w:tcPr>
            <w:tcW w:w="1134" w:type="dxa"/>
          </w:tcPr>
          <w:p w:rsidR="00DA4A09" w:rsidRDefault="00DA4A09" w:rsidP="002B73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 </w:t>
            </w:r>
            <w:r w:rsidRPr="00ED37FB">
              <w:rPr>
                <w:b/>
                <w:sz w:val="24"/>
                <w:szCs w:val="24"/>
              </w:rPr>
              <w:t>факт</w:t>
            </w:r>
            <w:r>
              <w:rPr>
                <w:b/>
                <w:sz w:val="24"/>
                <w:szCs w:val="24"/>
              </w:rPr>
              <w:t>у</w:t>
            </w:r>
          </w:p>
          <w:p w:rsidR="00DA4A09" w:rsidRPr="00ED37FB" w:rsidRDefault="00DA4A09" w:rsidP="002B73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9б</w:t>
            </w:r>
          </w:p>
        </w:tc>
        <w:tc>
          <w:tcPr>
            <w:tcW w:w="992" w:type="dxa"/>
          </w:tcPr>
          <w:p w:rsidR="00DA4A09" w:rsidRPr="00ED37FB" w:rsidRDefault="00DA4A09" w:rsidP="00A515AD">
            <w:pPr>
              <w:jc w:val="center"/>
              <w:rPr>
                <w:b/>
                <w:sz w:val="24"/>
                <w:szCs w:val="24"/>
              </w:rPr>
            </w:pPr>
            <w:r w:rsidRPr="00ED37FB"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>о факту</w:t>
            </w:r>
          </w:p>
          <w:p w:rsidR="00DA4A09" w:rsidRDefault="00DA4A09" w:rsidP="00A515AD">
            <w:pPr>
              <w:jc w:val="center"/>
              <w:rPr>
                <w:b/>
                <w:sz w:val="24"/>
                <w:szCs w:val="24"/>
              </w:rPr>
            </w:pPr>
            <w:r w:rsidRPr="00ED37FB">
              <w:rPr>
                <w:b/>
                <w:sz w:val="24"/>
                <w:szCs w:val="24"/>
              </w:rPr>
              <w:t>9</w:t>
            </w:r>
            <w:r>
              <w:rPr>
                <w:b/>
                <w:sz w:val="24"/>
                <w:szCs w:val="24"/>
              </w:rPr>
              <w:t>в</w:t>
            </w:r>
          </w:p>
        </w:tc>
      </w:tr>
      <w:tr w:rsidR="00DA4A09" w:rsidRPr="00ED37FB" w:rsidTr="00DA4A09">
        <w:trPr>
          <w:cantSplit/>
          <w:trHeight w:val="279"/>
        </w:trPr>
        <w:tc>
          <w:tcPr>
            <w:tcW w:w="602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Повторение </w:t>
            </w:r>
            <w:proofErr w:type="gramStart"/>
            <w:r w:rsidRPr="00ED37FB">
              <w:rPr>
                <w:sz w:val="24"/>
                <w:szCs w:val="24"/>
              </w:rPr>
              <w:t>пройденного</w:t>
            </w:r>
            <w:proofErr w:type="gramEnd"/>
            <w:r w:rsidRPr="00ED37FB">
              <w:rPr>
                <w:sz w:val="24"/>
                <w:szCs w:val="24"/>
              </w:rPr>
              <w:t xml:space="preserve"> в 8 классе</w:t>
            </w:r>
          </w:p>
        </w:tc>
        <w:tc>
          <w:tcPr>
            <w:tcW w:w="1276" w:type="dxa"/>
          </w:tcPr>
          <w:p w:rsidR="00DA4A09" w:rsidRPr="00ED37FB" w:rsidRDefault="00DA4A09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ED37FB">
              <w:rPr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279"/>
        </w:trPr>
        <w:tc>
          <w:tcPr>
            <w:tcW w:w="602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F43988">
              <w:rPr>
                <w:b/>
                <w:color w:val="000000"/>
                <w:sz w:val="24"/>
                <w:szCs w:val="24"/>
                <w:shd w:val="clear" w:color="auto" w:fill="FFFFFF"/>
              </w:rPr>
              <w:t>Векторы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A4A09" w:rsidRDefault="00DA4A09" w:rsidP="005239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303"/>
        </w:trPr>
        <w:tc>
          <w:tcPr>
            <w:tcW w:w="602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2233" w:type="dxa"/>
          </w:tcPr>
          <w:p w:rsidR="00DA4A09" w:rsidRPr="00ED37FB" w:rsidRDefault="00DA4A09" w:rsidP="002B735A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B735A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Понятие вектора.</w:t>
            </w:r>
          </w:p>
        </w:tc>
        <w:tc>
          <w:tcPr>
            <w:tcW w:w="1276" w:type="dxa"/>
          </w:tcPr>
          <w:p w:rsidR="00DA4A09" w:rsidRPr="00ED37FB" w:rsidRDefault="00DA4A09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ED37FB">
              <w:rPr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217"/>
        </w:trPr>
        <w:tc>
          <w:tcPr>
            <w:tcW w:w="602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Равенство векторов.</w:t>
            </w:r>
          </w:p>
        </w:tc>
        <w:tc>
          <w:tcPr>
            <w:tcW w:w="1276" w:type="dxa"/>
          </w:tcPr>
          <w:p w:rsidR="00DA4A09" w:rsidRPr="00ED37FB" w:rsidRDefault="00DA4A09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ED37FB">
              <w:rPr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Откладывание вектора от данной точки.</w:t>
            </w:r>
          </w:p>
        </w:tc>
        <w:tc>
          <w:tcPr>
            <w:tcW w:w="1276" w:type="dxa"/>
          </w:tcPr>
          <w:p w:rsidR="00DA4A09" w:rsidRPr="00ED37FB" w:rsidRDefault="00DA4A09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ED37FB">
              <w:rPr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Сумма двух векторов</w:t>
            </w:r>
          </w:p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A4A09" w:rsidRPr="00ED37FB" w:rsidRDefault="00DA4A09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ED37FB">
              <w:rPr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Сумма нескольких векторов. Вычитание векторов</w:t>
            </w:r>
          </w:p>
        </w:tc>
        <w:tc>
          <w:tcPr>
            <w:tcW w:w="1276" w:type="dxa"/>
          </w:tcPr>
          <w:p w:rsidR="00DA4A09" w:rsidRPr="00ED37FB" w:rsidRDefault="00DA4A09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Pr="00ED37FB">
              <w:rPr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Решение задач по теме: «Сложение и вычитание векторов»</w:t>
            </w:r>
          </w:p>
        </w:tc>
        <w:tc>
          <w:tcPr>
            <w:tcW w:w="1276" w:type="dxa"/>
          </w:tcPr>
          <w:p w:rsidR="00DA4A09" w:rsidRPr="00ED37FB" w:rsidRDefault="00DA4A09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Pr="00ED37FB">
              <w:rPr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Умножение вектора на число</w:t>
            </w:r>
          </w:p>
        </w:tc>
        <w:tc>
          <w:tcPr>
            <w:tcW w:w="1276" w:type="dxa"/>
          </w:tcPr>
          <w:p w:rsidR="00DA4A09" w:rsidRPr="007A3738" w:rsidRDefault="00DA4A09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Pr="007A3738">
              <w:rPr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Применение векторов к решению задач</w:t>
            </w:r>
          </w:p>
        </w:tc>
        <w:tc>
          <w:tcPr>
            <w:tcW w:w="1276" w:type="dxa"/>
          </w:tcPr>
          <w:p w:rsidR="00DA4A09" w:rsidRPr="00ED37FB" w:rsidRDefault="00DA4A09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ED37F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09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Средняя линия трапеции</w:t>
            </w:r>
          </w:p>
        </w:tc>
        <w:tc>
          <w:tcPr>
            <w:tcW w:w="1276" w:type="dxa"/>
          </w:tcPr>
          <w:p w:rsidR="00DA4A09" w:rsidRPr="00ED37FB" w:rsidRDefault="00DA4A09" w:rsidP="00C93E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ED37FB">
              <w:rPr>
                <w:sz w:val="24"/>
                <w:szCs w:val="24"/>
              </w:rPr>
              <w:t>..10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F43988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Метод координат</w:t>
            </w:r>
            <w:r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A4A09" w:rsidRPr="00ED37FB" w:rsidRDefault="00DA4A09" w:rsidP="0052390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A4A09" w:rsidRPr="00ED37FB" w:rsidRDefault="00DA4A09" w:rsidP="00200C9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Разложение вектора по двум неколлинеарным векторам</w:t>
            </w:r>
          </w:p>
        </w:tc>
        <w:tc>
          <w:tcPr>
            <w:tcW w:w="1276" w:type="dxa"/>
          </w:tcPr>
          <w:p w:rsidR="00DA4A09" w:rsidRPr="00ED37FB" w:rsidRDefault="00DA4A09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ED37FB">
              <w:rPr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Координаты вектора</w:t>
            </w:r>
          </w:p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A4A09" w:rsidRPr="00ED37FB" w:rsidRDefault="00DA4A09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ED37FB">
              <w:rPr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762"/>
        </w:trPr>
        <w:tc>
          <w:tcPr>
            <w:tcW w:w="602" w:type="dxa"/>
            <w:shd w:val="clear" w:color="auto" w:fill="auto"/>
          </w:tcPr>
          <w:p w:rsidR="00DA4A09" w:rsidRPr="00ED37FB" w:rsidRDefault="00DA4A09" w:rsidP="00200C95">
            <w:pPr>
              <w:jc w:val="both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13</w:t>
            </w:r>
          </w:p>
          <w:p w:rsidR="00DA4A09" w:rsidRPr="00ED37FB" w:rsidRDefault="00DA4A09" w:rsidP="00200C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Простейшие задачи в координатах расстояние между точками</w:t>
            </w:r>
          </w:p>
        </w:tc>
        <w:tc>
          <w:tcPr>
            <w:tcW w:w="1276" w:type="dxa"/>
          </w:tcPr>
          <w:p w:rsidR="00DA4A09" w:rsidRPr="00ED37FB" w:rsidRDefault="00DA4A09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ED37FB">
              <w:rPr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841"/>
        </w:trPr>
        <w:tc>
          <w:tcPr>
            <w:tcW w:w="602" w:type="dxa"/>
            <w:shd w:val="clear" w:color="auto" w:fill="auto"/>
          </w:tcPr>
          <w:p w:rsidR="00DA4A09" w:rsidRPr="00ED37FB" w:rsidRDefault="00DA4A09" w:rsidP="00200C95">
            <w:pPr>
              <w:jc w:val="both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14</w:t>
            </w: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Простейшие задачи в координатах</w:t>
            </w:r>
            <w:proofErr w:type="gramStart"/>
            <w:r w:rsidRPr="00ED37FB">
              <w:rPr>
                <w:sz w:val="24"/>
                <w:szCs w:val="24"/>
              </w:rPr>
              <w:t xml:space="preserve"> .</w:t>
            </w:r>
            <w:proofErr w:type="gramEnd"/>
            <w:r w:rsidRPr="00ED37FB">
              <w:rPr>
                <w:sz w:val="24"/>
                <w:szCs w:val="24"/>
              </w:rPr>
              <w:t xml:space="preserve"> Координаты середины отрезка.</w:t>
            </w:r>
          </w:p>
        </w:tc>
        <w:tc>
          <w:tcPr>
            <w:tcW w:w="1276" w:type="dxa"/>
          </w:tcPr>
          <w:p w:rsidR="00DA4A09" w:rsidRPr="00ED37FB" w:rsidRDefault="00DA4A09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Pr="00ED37FB">
              <w:rPr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571"/>
        </w:trPr>
        <w:tc>
          <w:tcPr>
            <w:tcW w:w="602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15</w:t>
            </w:r>
          </w:p>
          <w:p w:rsidR="00DA4A09" w:rsidRPr="00ED37FB" w:rsidRDefault="00DA4A09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Уравнения фигур Уравнение окружности</w:t>
            </w:r>
          </w:p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A4A09" w:rsidRPr="00ED37FB" w:rsidRDefault="00DA4A09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Pr="00ED37FB">
              <w:rPr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835"/>
        </w:trPr>
        <w:tc>
          <w:tcPr>
            <w:tcW w:w="602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Уравнения фигур</w:t>
            </w:r>
            <w:proofErr w:type="gramStart"/>
            <w:r w:rsidRPr="00ED37FB">
              <w:rPr>
                <w:sz w:val="24"/>
                <w:szCs w:val="24"/>
              </w:rPr>
              <w:t xml:space="preserve"> .</w:t>
            </w:r>
            <w:proofErr w:type="gramEnd"/>
            <w:r w:rsidRPr="00ED37FB">
              <w:rPr>
                <w:sz w:val="24"/>
                <w:szCs w:val="24"/>
              </w:rPr>
              <w:t>Решение задач по теме « Уравнение окружности»</w:t>
            </w:r>
          </w:p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A4A09" w:rsidRPr="00ED37FB" w:rsidRDefault="00DA4A09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Pr="00ED37FB">
              <w:rPr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17</w:t>
            </w: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Уравнения фигур Уравнение окружности и прямой. </w:t>
            </w:r>
          </w:p>
        </w:tc>
        <w:tc>
          <w:tcPr>
            <w:tcW w:w="1276" w:type="dxa"/>
          </w:tcPr>
          <w:p w:rsidR="00DA4A09" w:rsidRPr="00F43988" w:rsidRDefault="00DA4A09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  <w:r w:rsidRPr="00F43988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882"/>
        </w:trPr>
        <w:tc>
          <w:tcPr>
            <w:tcW w:w="602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lastRenderedPageBreak/>
              <w:t>18</w:t>
            </w:r>
          </w:p>
          <w:p w:rsidR="00DA4A09" w:rsidRPr="00ED37FB" w:rsidRDefault="00DA4A09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Решение задач по теме: «Метод координат» использование векторов в </w:t>
            </w:r>
            <w:proofErr w:type="spellStart"/>
            <w:r w:rsidRPr="00ED37FB">
              <w:rPr>
                <w:sz w:val="24"/>
                <w:szCs w:val="24"/>
              </w:rPr>
              <w:t>физике</w:t>
            </w:r>
            <w:proofErr w:type="gramStart"/>
            <w:r w:rsidRPr="00ED37FB">
              <w:rPr>
                <w:sz w:val="24"/>
                <w:szCs w:val="24"/>
              </w:rPr>
              <w:t>,р</w:t>
            </w:r>
            <w:proofErr w:type="gramEnd"/>
            <w:r w:rsidRPr="00ED37FB">
              <w:rPr>
                <w:sz w:val="24"/>
                <w:szCs w:val="24"/>
              </w:rPr>
              <w:t>азложение</w:t>
            </w:r>
            <w:proofErr w:type="spellEnd"/>
            <w:r w:rsidRPr="00ED37FB">
              <w:rPr>
                <w:sz w:val="24"/>
                <w:szCs w:val="24"/>
              </w:rPr>
              <w:t xml:space="preserve"> вектора на составляющие.</w:t>
            </w:r>
          </w:p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A4A09" w:rsidRPr="00ED37FB" w:rsidRDefault="00DA4A09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ED37FB">
              <w:rPr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624"/>
        </w:trPr>
        <w:tc>
          <w:tcPr>
            <w:tcW w:w="602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19</w:t>
            </w: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Использование уравнений окружности и прямой </w:t>
            </w:r>
            <w:proofErr w:type="gramStart"/>
            <w:r w:rsidRPr="00ED37FB">
              <w:rPr>
                <w:sz w:val="24"/>
                <w:szCs w:val="24"/>
              </w:rPr>
              <w:t>при</w:t>
            </w:r>
            <w:proofErr w:type="gramEnd"/>
            <w:r w:rsidRPr="00ED37FB">
              <w:rPr>
                <w:sz w:val="24"/>
                <w:szCs w:val="24"/>
              </w:rPr>
              <w:t xml:space="preserve"> решение задач</w:t>
            </w:r>
          </w:p>
        </w:tc>
        <w:tc>
          <w:tcPr>
            <w:tcW w:w="1276" w:type="dxa"/>
          </w:tcPr>
          <w:p w:rsidR="00DA4A09" w:rsidRPr="00ED37FB" w:rsidRDefault="00DA4A09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ED37FB">
              <w:rPr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413"/>
        </w:trPr>
        <w:tc>
          <w:tcPr>
            <w:tcW w:w="602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20</w:t>
            </w: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Контрольная работа по теме «Векторы. Метод координат»</w:t>
            </w:r>
          </w:p>
        </w:tc>
        <w:tc>
          <w:tcPr>
            <w:tcW w:w="1276" w:type="dxa"/>
          </w:tcPr>
          <w:p w:rsidR="00DA4A09" w:rsidRPr="00ED37FB" w:rsidRDefault="00DA4A09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ED37FB">
              <w:rPr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413"/>
        </w:trPr>
        <w:tc>
          <w:tcPr>
            <w:tcW w:w="602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F43988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Соотношения между сторонами и углами треугольника </w:t>
            </w: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A4A09" w:rsidRPr="00ED37FB" w:rsidRDefault="00DA4A09" w:rsidP="005239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726"/>
        </w:trPr>
        <w:tc>
          <w:tcPr>
            <w:tcW w:w="602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21</w:t>
            </w: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Тригонометрические функции острого угла в прямоугольном треугольнике. </w:t>
            </w:r>
          </w:p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Синус, косинус и тангенс угла.</w:t>
            </w:r>
          </w:p>
        </w:tc>
        <w:tc>
          <w:tcPr>
            <w:tcW w:w="1276" w:type="dxa"/>
          </w:tcPr>
          <w:p w:rsidR="00DA4A09" w:rsidRPr="00ED37FB" w:rsidRDefault="00DA4A09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Pr="00ED37FB">
              <w:rPr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22</w:t>
            </w: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Тригонометрические функции тупого угла в прямоугольном треугольнике.</w:t>
            </w:r>
          </w:p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Основное тригонометрическое тождество. Формулы приведения.</w:t>
            </w:r>
          </w:p>
        </w:tc>
        <w:tc>
          <w:tcPr>
            <w:tcW w:w="1276" w:type="dxa"/>
          </w:tcPr>
          <w:p w:rsidR="00DA4A09" w:rsidRPr="00ED37FB" w:rsidRDefault="00DA4A09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Pr="00ED37FB">
              <w:rPr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429"/>
        </w:trPr>
        <w:tc>
          <w:tcPr>
            <w:tcW w:w="602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23</w:t>
            </w: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Формулы для вычисления координат точки</w:t>
            </w:r>
          </w:p>
        </w:tc>
        <w:tc>
          <w:tcPr>
            <w:tcW w:w="1276" w:type="dxa"/>
          </w:tcPr>
          <w:p w:rsidR="00DA4A09" w:rsidRPr="00ED37FB" w:rsidRDefault="00DA4A09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Pr="00ED37FB">
              <w:rPr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DA4A09" w:rsidRPr="00ED37FB" w:rsidTr="00DA4A09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24</w:t>
            </w:r>
          </w:p>
        </w:tc>
        <w:tc>
          <w:tcPr>
            <w:tcW w:w="2233" w:type="dxa"/>
          </w:tcPr>
          <w:p w:rsidR="00DA4A09" w:rsidRPr="00ED37FB" w:rsidRDefault="00DA4A09" w:rsidP="00200C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jc w:val="both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Формула площади треугольника </w:t>
            </w:r>
          </w:p>
          <w:p w:rsidR="00DA4A09" w:rsidRPr="00ED37FB" w:rsidRDefault="00DA4A09" w:rsidP="00200C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A4A09" w:rsidRPr="00ED37FB" w:rsidRDefault="00DA4A09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ED37FB">
              <w:rPr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25</w:t>
            </w: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Теорема Пифагора</w:t>
            </w:r>
            <w:proofErr w:type="gramStart"/>
            <w:r w:rsidRPr="00ED37FB">
              <w:rPr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6" w:type="dxa"/>
          </w:tcPr>
          <w:p w:rsidR="00DA4A09" w:rsidRPr="00ED37FB" w:rsidRDefault="00DA4A09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ED37FB">
              <w:rPr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DA4A09" w:rsidRPr="00ED37FB" w:rsidRDefault="00DA4A09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26</w:t>
            </w: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Теоремы синусов и косинусов</w:t>
            </w:r>
          </w:p>
        </w:tc>
        <w:tc>
          <w:tcPr>
            <w:tcW w:w="1276" w:type="dxa"/>
          </w:tcPr>
          <w:p w:rsidR="00DA4A09" w:rsidRPr="00ED37FB" w:rsidRDefault="00DA4A09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ED37FB">
              <w:rPr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403"/>
        </w:trPr>
        <w:tc>
          <w:tcPr>
            <w:tcW w:w="602" w:type="dxa"/>
            <w:shd w:val="clear" w:color="auto" w:fill="auto"/>
          </w:tcPr>
          <w:p w:rsidR="00DA4A09" w:rsidRPr="00ED37FB" w:rsidRDefault="00DA4A09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27</w:t>
            </w: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Вычисление элементов треугольников с использованием тригонометрических соотношений</w:t>
            </w:r>
            <w:proofErr w:type="gramStart"/>
            <w:r w:rsidRPr="00ED37FB">
              <w:rPr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6" w:type="dxa"/>
          </w:tcPr>
          <w:p w:rsidR="00DA4A09" w:rsidRPr="00ED37FB" w:rsidRDefault="00DA4A09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ED37FB">
              <w:rPr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303"/>
        </w:trPr>
        <w:tc>
          <w:tcPr>
            <w:tcW w:w="602" w:type="dxa"/>
            <w:shd w:val="clear" w:color="auto" w:fill="auto"/>
          </w:tcPr>
          <w:p w:rsidR="00DA4A09" w:rsidRPr="00ED37FB" w:rsidRDefault="00DA4A09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28</w:t>
            </w: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Решение треугольников</w:t>
            </w:r>
          </w:p>
        </w:tc>
        <w:tc>
          <w:tcPr>
            <w:tcW w:w="1276" w:type="dxa"/>
          </w:tcPr>
          <w:p w:rsidR="00DA4A09" w:rsidRPr="00ED37FB" w:rsidRDefault="00DA4A09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ED37FB">
              <w:rPr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423"/>
        </w:trPr>
        <w:tc>
          <w:tcPr>
            <w:tcW w:w="602" w:type="dxa"/>
            <w:shd w:val="clear" w:color="auto" w:fill="auto"/>
          </w:tcPr>
          <w:p w:rsidR="00DA4A09" w:rsidRPr="00ED37FB" w:rsidRDefault="00DA4A09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29</w:t>
            </w: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Измерительные работы</w:t>
            </w:r>
          </w:p>
        </w:tc>
        <w:tc>
          <w:tcPr>
            <w:tcW w:w="1276" w:type="dxa"/>
          </w:tcPr>
          <w:p w:rsidR="00DA4A09" w:rsidRPr="00ED37FB" w:rsidRDefault="00DA4A09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ED37FB">
              <w:rPr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DA4A09" w:rsidRPr="00ED37FB" w:rsidRDefault="00DA4A09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30</w:t>
            </w: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Скалярное произведение векторов</w:t>
            </w:r>
          </w:p>
        </w:tc>
        <w:tc>
          <w:tcPr>
            <w:tcW w:w="1276" w:type="dxa"/>
          </w:tcPr>
          <w:p w:rsidR="00DA4A09" w:rsidRPr="00ED37FB" w:rsidRDefault="00DA4A09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Pr="00ED37FB">
              <w:rPr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DA4A09" w:rsidRPr="00ED37FB" w:rsidRDefault="00DA4A09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32</w:t>
            </w: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Скалярное произведение в координатах</w:t>
            </w:r>
          </w:p>
        </w:tc>
        <w:tc>
          <w:tcPr>
            <w:tcW w:w="1276" w:type="dxa"/>
          </w:tcPr>
          <w:p w:rsidR="00DA4A09" w:rsidRPr="00ED37FB" w:rsidRDefault="00DA4A09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Pr="00ED37FB">
              <w:rPr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DA4A09" w:rsidRPr="00ED37FB" w:rsidRDefault="00DA4A09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33</w:t>
            </w: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Применение скалярного произведения векторов при решении задач</w:t>
            </w:r>
          </w:p>
        </w:tc>
        <w:tc>
          <w:tcPr>
            <w:tcW w:w="1276" w:type="dxa"/>
          </w:tcPr>
          <w:p w:rsidR="00DA4A09" w:rsidRPr="00ED37FB" w:rsidRDefault="00DA4A09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Pr="00ED37FB">
              <w:rPr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453"/>
        </w:trPr>
        <w:tc>
          <w:tcPr>
            <w:tcW w:w="602" w:type="dxa"/>
            <w:shd w:val="clear" w:color="auto" w:fill="auto"/>
          </w:tcPr>
          <w:p w:rsidR="00DA4A09" w:rsidRPr="00ED37FB" w:rsidRDefault="00DA4A09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34</w:t>
            </w: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F43988" w:rsidRDefault="00DA4A09" w:rsidP="00200C95">
            <w:pPr>
              <w:snapToGrid w:val="0"/>
              <w:rPr>
                <w:sz w:val="24"/>
                <w:szCs w:val="24"/>
              </w:rPr>
            </w:pPr>
            <w:r w:rsidRPr="00F43988">
              <w:rPr>
                <w:sz w:val="24"/>
                <w:szCs w:val="24"/>
              </w:rPr>
              <w:t>Контрольная работа по теме « Измерения и вычисления»  «Соотношения между сторонами и углами треугольника»</w:t>
            </w:r>
          </w:p>
        </w:tc>
        <w:tc>
          <w:tcPr>
            <w:tcW w:w="1276" w:type="dxa"/>
          </w:tcPr>
          <w:p w:rsidR="00DA4A09" w:rsidRPr="00ED37FB" w:rsidRDefault="00DA4A09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ED37FB">
              <w:rPr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453"/>
        </w:trPr>
        <w:tc>
          <w:tcPr>
            <w:tcW w:w="602" w:type="dxa"/>
            <w:shd w:val="clear" w:color="auto" w:fill="auto"/>
          </w:tcPr>
          <w:p w:rsidR="00DA4A09" w:rsidRPr="00ED37FB" w:rsidRDefault="00DA4A09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F43988">
              <w:rPr>
                <w:b/>
                <w:sz w:val="24"/>
                <w:szCs w:val="24"/>
              </w:rPr>
              <w:t>Длина окружности и площадь круга.</w:t>
            </w:r>
          </w:p>
        </w:tc>
        <w:tc>
          <w:tcPr>
            <w:tcW w:w="6945" w:type="dxa"/>
            <w:shd w:val="clear" w:color="auto" w:fill="auto"/>
          </w:tcPr>
          <w:p w:rsidR="00DA4A09" w:rsidRPr="00F43988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A4A09" w:rsidRPr="00ED37FB" w:rsidRDefault="00DA4A09" w:rsidP="005239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525"/>
        </w:trPr>
        <w:tc>
          <w:tcPr>
            <w:tcW w:w="602" w:type="dxa"/>
            <w:shd w:val="clear" w:color="auto" w:fill="auto"/>
          </w:tcPr>
          <w:p w:rsidR="00DA4A09" w:rsidRPr="00ED37FB" w:rsidRDefault="00DA4A09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35</w:t>
            </w:r>
          </w:p>
        </w:tc>
        <w:tc>
          <w:tcPr>
            <w:tcW w:w="2233" w:type="dxa"/>
          </w:tcPr>
          <w:p w:rsidR="00DA4A09" w:rsidRPr="00ED37FB" w:rsidRDefault="00DA4A09" w:rsidP="00061FA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061FA1">
            <w:pPr>
              <w:jc w:val="both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Геометрическая фигура. Формирование представлений о </w:t>
            </w:r>
            <w:proofErr w:type="spellStart"/>
            <w:r w:rsidRPr="00ED37FB">
              <w:rPr>
                <w:sz w:val="24"/>
                <w:szCs w:val="24"/>
              </w:rPr>
              <w:t>метапредметном</w:t>
            </w:r>
            <w:proofErr w:type="spellEnd"/>
            <w:r w:rsidRPr="00ED37FB">
              <w:rPr>
                <w:sz w:val="24"/>
                <w:szCs w:val="24"/>
              </w:rPr>
              <w:t xml:space="preserve"> понятии «фигура». Понятие </w:t>
            </w:r>
            <w:proofErr w:type="spellStart"/>
            <w:r w:rsidRPr="00ED37FB">
              <w:rPr>
                <w:sz w:val="24"/>
                <w:szCs w:val="24"/>
              </w:rPr>
              <w:t>правильныймногоугольник</w:t>
            </w:r>
            <w:proofErr w:type="spellEnd"/>
            <w:r w:rsidRPr="00ED37FB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DA4A09" w:rsidRPr="00ED37FB" w:rsidRDefault="00DA4A09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Pr="00ED37FB">
              <w:rPr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DA4A09" w:rsidRPr="00ED37FB" w:rsidRDefault="00DA4A09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36</w:t>
            </w:r>
          </w:p>
        </w:tc>
        <w:tc>
          <w:tcPr>
            <w:tcW w:w="2233" w:type="dxa"/>
          </w:tcPr>
          <w:p w:rsidR="00DA4A09" w:rsidRPr="00ED37FB" w:rsidRDefault="00DA4A09" w:rsidP="00200C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jc w:val="both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Многоугольник его элементы и его свойства. Распознавание некоторых многоугольников. </w:t>
            </w:r>
            <w:r w:rsidRPr="00ED37FB">
              <w:rPr>
                <w:bCs/>
                <w:sz w:val="24"/>
                <w:szCs w:val="24"/>
              </w:rPr>
              <w:t>В</w:t>
            </w:r>
            <w:r w:rsidRPr="00ED37FB">
              <w:rPr>
                <w:sz w:val="24"/>
                <w:szCs w:val="24"/>
              </w:rPr>
              <w:t xml:space="preserve">ыпуклые и невыпуклые многоугольники. </w:t>
            </w:r>
          </w:p>
        </w:tc>
        <w:tc>
          <w:tcPr>
            <w:tcW w:w="1276" w:type="dxa"/>
          </w:tcPr>
          <w:p w:rsidR="00DA4A09" w:rsidRPr="00ED37FB" w:rsidRDefault="00DA4A09" w:rsidP="005745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  <w:r w:rsidRPr="00ED37FB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DA4A09" w:rsidRPr="00ED37FB" w:rsidRDefault="00DA4A09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37</w:t>
            </w: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Формулы для вычисления площади правильного многоугольника, его стороны и радиуса вписанной окружности</w:t>
            </w:r>
          </w:p>
        </w:tc>
        <w:tc>
          <w:tcPr>
            <w:tcW w:w="1276" w:type="dxa"/>
          </w:tcPr>
          <w:p w:rsidR="00DA4A09" w:rsidRPr="00ED37FB" w:rsidRDefault="00DA4A09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Pr="00ED37FB">
              <w:rPr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DA4A09" w:rsidRPr="00ED37FB" w:rsidRDefault="00DA4A09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38</w:t>
            </w: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Решение задач по теме: «Правильный многоугольник»</w:t>
            </w:r>
          </w:p>
        </w:tc>
        <w:tc>
          <w:tcPr>
            <w:tcW w:w="1276" w:type="dxa"/>
          </w:tcPr>
          <w:p w:rsidR="00DA4A09" w:rsidRPr="00ED37FB" w:rsidRDefault="00DA4A09" w:rsidP="00395F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Pr="00ED37FB">
              <w:rPr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448"/>
        </w:trPr>
        <w:tc>
          <w:tcPr>
            <w:tcW w:w="602" w:type="dxa"/>
            <w:shd w:val="clear" w:color="auto" w:fill="auto"/>
          </w:tcPr>
          <w:p w:rsidR="00DA4A09" w:rsidRPr="00ED37FB" w:rsidRDefault="00DA4A09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39</w:t>
            </w: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bCs/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bCs/>
                <w:sz w:val="24"/>
                <w:szCs w:val="24"/>
              </w:rPr>
              <w:t>Окружность, круг, и</w:t>
            </w:r>
            <w:r w:rsidRPr="00ED37FB">
              <w:rPr>
                <w:sz w:val="24"/>
                <w:szCs w:val="24"/>
              </w:rPr>
              <w:t>х элементы и свойства. Длина окружности</w:t>
            </w:r>
            <w:r w:rsidRPr="00ED37FB">
              <w:rPr>
                <w:bCs/>
                <w:sz w:val="24"/>
                <w:szCs w:val="24"/>
              </w:rPr>
              <w:t>. Число пи</w:t>
            </w:r>
            <w:proofErr w:type="gramStart"/>
            <w:r w:rsidRPr="00ED37FB">
              <w:rPr>
                <w:bCs/>
                <w:sz w:val="24"/>
                <w:szCs w:val="24"/>
              </w:rPr>
              <w:t xml:space="preserve"> ,</w:t>
            </w:r>
            <w:proofErr w:type="gramEnd"/>
            <w:r w:rsidRPr="00ED37FB">
              <w:rPr>
                <w:bCs/>
                <w:sz w:val="24"/>
                <w:szCs w:val="24"/>
              </w:rPr>
              <w:t xml:space="preserve"> длина дуги окружности.</w:t>
            </w:r>
          </w:p>
        </w:tc>
        <w:tc>
          <w:tcPr>
            <w:tcW w:w="1276" w:type="dxa"/>
          </w:tcPr>
          <w:p w:rsidR="00DA4A09" w:rsidRPr="00ED37FB" w:rsidRDefault="00DA4A09" w:rsidP="00875D98">
            <w:pPr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1.0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DA4A09" w:rsidRPr="00ED37FB" w:rsidTr="00DA4A09">
        <w:trPr>
          <w:cantSplit/>
          <w:trHeight w:val="412"/>
        </w:trPr>
        <w:tc>
          <w:tcPr>
            <w:tcW w:w="602" w:type="dxa"/>
            <w:shd w:val="clear" w:color="auto" w:fill="auto"/>
          </w:tcPr>
          <w:p w:rsidR="00DA4A09" w:rsidRPr="00ED37FB" w:rsidRDefault="00DA4A09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40</w:t>
            </w: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Вписанные и описанные окружности для  правильных многоугольников. Длина окружности</w:t>
            </w:r>
            <w:proofErr w:type="gramStart"/>
            <w:r w:rsidRPr="00ED37FB">
              <w:rPr>
                <w:sz w:val="24"/>
                <w:szCs w:val="24"/>
              </w:rPr>
              <w:t xml:space="preserve"> .</w:t>
            </w:r>
            <w:proofErr w:type="gramEnd"/>
            <w:r w:rsidRPr="00ED37FB"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1276" w:type="dxa"/>
          </w:tcPr>
          <w:p w:rsidR="00DA4A09" w:rsidRPr="00ED37FB" w:rsidRDefault="00DA4A09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ED37FB">
              <w:rPr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405"/>
        </w:trPr>
        <w:tc>
          <w:tcPr>
            <w:tcW w:w="602" w:type="dxa"/>
            <w:shd w:val="clear" w:color="auto" w:fill="auto"/>
          </w:tcPr>
          <w:p w:rsidR="00DA4A09" w:rsidRPr="00ED37FB" w:rsidRDefault="00DA4A09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41</w:t>
            </w:r>
          </w:p>
          <w:p w:rsidR="00DA4A09" w:rsidRPr="00ED37FB" w:rsidRDefault="00DA4A09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Площадь круга и кругового сектора</w:t>
            </w:r>
          </w:p>
        </w:tc>
        <w:tc>
          <w:tcPr>
            <w:tcW w:w="1276" w:type="dxa"/>
          </w:tcPr>
          <w:p w:rsidR="00DA4A09" w:rsidRPr="00ED37FB" w:rsidRDefault="00DA4A09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ED37FB">
              <w:rPr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DA4A09" w:rsidRPr="00ED37FB" w:rsidRDefault="00DA4A09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42</w:t>
            </w:r>
          </w:p>
          <w:p w:rsidR="00DA4A09" w:rsidRPr="00ED37FB" w:rsidRDefault="00DA4A09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Площадь круга и кругового сектора.</w:t>
            </w:r>
            <w:proofErr w:type="gramStart"/>
            <w:r w:rsidRPr="00ED37FB">
              <w:rPr>
                <w:sz w:val="24"/>
                <w:szCs w:val="24"/>
              </w:rPr>
              <w:t xml:space="preserve"> .</w:t>
            </w:r>
            <w:proofErr w:type="gramEnd"/>
            <w:r w:rsidRPr="00ED37FB">
              <w:rPr>
                <w:sz w:val="24"/>
                <w:szCs w:val="24"/>
              </w:rPr>
              <w:t xml:space="preserve">Кругового </w:t>
            </w:r>
            <w:proofErr w:type="spellStart"/>
            <w:r w:rsidRPr="00ED37FB">
              <w:rPr>
                <w:sz w:val="24"/>
                <w:szCs w:val="24"/>
              </w:rPr>
              <w:t>сегменат</w:t>
            </w:r>
            <w:proofErr w:type="spellEnd"/>
            <w:r w:rsidRPr="00ED37FB">
              <w:rPr>
                <w:sz w:val="24"/>
                <w:szCs w:val="24"/>
              </w:rPr>
              <w:t xml:space="preserve"> Решение задач</w:t>
            </w:r>
          </w:p>
        </w:tc>
        <w:tc>
          <w:tcPr>
            <w:tcW w:w="1276" w:type="dxa"/>
          </w:tcPr>
          <w:p w:rsidR="00DA4A09" w:rsidRPr="00ED37FB" w:rsidRDefault="00DA4A09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ED37FB">
              <w:rPr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730"/>
        </w:trPr>
        <w:tc>
          <w:tcPr>
            <w:tcW w:w="602" w:type="dxa"/>
            <w:shd w:val="clear" w:color="auto" w:fill="auto"/>
          </w:tcPr>
          <w:p w:rsidR="00DA4A09" w:rsidRPr="00ED37FB" w:rsidRDefault="00DA4A09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43</w:t>
            </w: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Решение задач: «Длина окружности. Площадь круга»</w:t>
            </w:r>
          </w:p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A4A09" w:rsidRPr="00ED37FB" w:rsidRDefault="00DA4A09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ED37FB">
              <w:rPr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698"/>
        </w:trPr>
        <w:tc>
          <w:tcPr>
            <w:tcW w:w="602" w:type="dxa"/>
            <w:shd w:val="clear" w:color="auto" w:fill="auto"/>
          </w:tcPr>
          <w:p w:rsidR="00DA4A09" w:rsidRPr="00ED37FB" w:rsidRDefault="00DA4A09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44</w:t>
            </w: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Решение задач: «Длина дуги. Площадь сектора</w:t>
            </w:r>
            <w:proofErr w:type="gramStart"/>
            <w:r w:rsidRPr="00ED37FB">
              <w:rPr>
                <w:sz w:val="24"/>
                <w:szCs w:val="24"/>
              </w:rPr>
              <w:t xml:space="preserve"> ,</w:t>
            </w:r>
            <w:proofErr w:type="gramEnd"/>
            <w:r w:rsidRPr="00ED37FB">
              <w:rPr>
                <w:sz w:val="24"/>
                <w:szCs w:val="24"/>
              </w:rPr>
              <w:t>сегмента»</w:t>
            </w:r>
          </w:p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A4A09" w:rsidRPr="00ED37FB" w:rsidRDefault="00DA4A09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ED37FB">
              <w:rPr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694"/>
        </w:trPr>
        <w:tc>
          <w:tcPr>
            <w:tcW w:w="602" w:type="dxa"/>
            <w:shd w:val="clear" w:color="auto" w:fill="auto"/>
          </w:tcPr>
          <w:p w:rsidR="00DA4A09" w:rsidRPr="00ED37FB" w:rsidRDefault="00DA4A09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45</w:t>
            </w: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Закрепление умения решать задачи по теме: «Длина дуги. Площадь сектора</w:t>
            </w:r>
            <w:proofErr w:type="gramStart"/>
            <w:r w:rsidRPr="00ED37FB">
              <w:rPr>
                <w:sz w:val="24"/>
                <w:szCs w:val="24"/>
              </w:rPr>
              <w:t xml:space="preserve"> ,</w:t>
            </w:r>
            <w:proofErr w:type="gramEnd"/>
            <w:r w:rsidRPr="00ED37FB">
              <w:rPr>
                <w:sz w:val="24"/>
                <w:szCs w:val="24"/>
              </w:rPr>
              <w:t>сегмента»</w:t>
            </w:r>
          </w:p>
        </w:tc>
        <w:tc>
          <w:tcPr>
            <w:tcW w:w="1276" w:type="dxa"/>
          </w:tcPr>
          <w:p w:rsidR="00DA4A09" w:rsidRPr="00ED37FB" w:rsidRDefault="00DA4A09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ED37FB">
              <w:rPr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DA4A09" w:rsidRPr="00ED37FB" w:rsidRDefault="00DA4A09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46</w:t>
            </w: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Контрольная работа по теме « Окружность и круг»</w:t>
            </w:r>
          </w:p>
        </w:tc>
        <w:tc>
          <w:tcPr>
            <w:tcW w:w="1276" w:type="dxa"/>
          </w:tcPr>
          <w:p w:rsidR="00DA4A09" w:rsidRPr="00ED37FB" w:rsidRDefault="00DA4A09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Pr="00ED37FB">
              <w:rPr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DA4A09" w:rsidRPr="00ED37FB" w:rsidRDefault="00DA4A09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F43988">
              <w:rPr>
                <w:b/>
                <w:sz w:val="24"/>
                <w:szCs w:val="24"/>
              </w:rPr>
              <w:t>Движение.</w:t>
            </w: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A4A09" w:rsidRPr="00ED37FB" w:rsidRDefault="00DA4A09" w:rsidP="005239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437"/>
        </w:trPr>
        <w:tc>
          <w:tcPr>
            <w:tcW w:w="602" w:type="dxa"/>
            <w:shd w:val="clear" w:color="auto" w:fill="auto"/>
          </w:tcPr>
          <w:p w:rsidR="00DA4A09" w:rsidRPr="00ED37FB" w:rsidRDefault="00DA4A09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47</w:t>
            </w: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Понятие движения. Осевая и центральная симметрия.</w:t>
            </w:r>
          </w:p>
        </w:tc>
        <w:tc>
          <w:tcPr>
            <w:tcW w:w="1276" w:type="dxa"/>
          </w:tcPr>
          <w:p w:rsidR="00DA4A09" w:rsidRPr="00ED37FB" w:rsidRDefault="00DA4A09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1.03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415"/>
        </w:trPr>
        <w:tc>
          <w:tcPr>
            <w:tcW w:w="602" w:type="dxa"/>
            <w:shd w:val="clear" w:color="auto" w:fill="auto"/>
          </w:tcPr>
          <w:p w:rsidR="00DA4A09" w:rsidRPr="00ED37FB" w:rsidRDefault="00DA4A09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48</w:t>
            </w: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Свойства движений</w:t>
            </w:r>
          </w:p>
        </w:tc>
        <w:tc>
          <w:tcPr>
            <w:tcW w:w="1276" w:type="dxa"/>
          </w:tcPr>
          <w:p w:rsidR="00DA4A09" w:rsidRPr="00ED37FB" w:rsidRDefault="00DA4A09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ED37FB">
              <w:rPr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DA4A09" w:rsidRPr="00ED37FB" w:rsidRDefault="00DA4A09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lastRenderedPageBreak/>
              <w:t>49</w:t>
            </w: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Решение задач по теме «Понятие движения. Осевая и центральная симметрия</w:t>
            </w:r>
            <w:proofErr w:type="gramStart"/>
            <w:r w:rsidRPr="00ED37FB">
              <w:rPr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276" w:type="dxa"/>
          </w:tcPr>
          <w:p w:rsidR="00DA4A09" w:rsidRPr="00ED37FB" w:rsidRDefault="00DA4A09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ED37FB">
              <w:rPr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DA4A09" w:rsidRPr="00ED37FB" w:rsidRDefault="00DA4A09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Понятие движения. Параллельный перенос</w:t>
            </w:r>
          </w:p>
        </w:tc>
        <w:tc>
          <w:tcPr>
            <w:tcW w:w="1276" w:type="dxa"/>
          </w:tcPr>
          <w:p w:rsidR="00DA4A09" w:rsidRPr="00ED37FB" w:rsidRDefault="00DA4A09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ED37FB">
              <w:rPr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DA4A09" w:rsidRPr="00ED37FB" w:rsidRDefault="00DA4A09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51</w:t>
            </w: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Понятие движения. Поворот </w:t>
            </w:r>
          </w:p>
        </w:tc>
        <w:tc>
          <w:tcPr>
            <w:tcW w:w="1276" w:type="dxa"/>
          </w:tcPr>
          <w:p w:rsidR="00DA4A09" w:rsidRPr="00ED37FB" w:rsidRDefault="00DA4A09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ED37FB">
              <w:rPr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DA4A09" w:rsidRPr="00ED37FB" w:rsidRDefault="00DA4A09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52</w:t>
            </w:r>
          </w:p>
        </w:tc>
        <w:tc>
          <w:tcPr>
            <w:tcW w:w="2233" w:type="dxa"/>
          </w:tcPr>
          <w:p w:rsidR="00DA4A09" w:rsidRPr="00ED37FB" w:rsidRDefault="00DA4A09" w:rsidP="00061FA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061FA1">
            <w:pPr>
              <w:jc w:val="both"/>
              <w:rPr>
                <w:b/>
                <w:bCs/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Решение задач по теме: «Параллельный перенос. Поворот» Комбинации движений на плоскости и их свойства Понятие преобразования. Представление о </w:t>
            </w:r>
            <w:proofErr w:type="spellStart"/>
            <w:r w:rsidRPr="00ED37FB">
              <w:rPr>
                <w:sz w:val="24"/>
                <w:szCs w:val="24"/>
              </w:rPr>
              <w:t>метапредметном</w:t>
            </w:r>
            <w:proofErr w:type="spellEnd"/>
            <w:r w:rsidRPr="00ED37FB">
              <w:rPr>
                <w:sz w:val="24"/>
                <w:szCs w:val="24"/>
              </w:rPr>
              <w:t xml:space="preserve"> понятии «преобразование». Подобие. Гомотетия</w:t>
            </w:r>
          </w:p>
        </w:tc>
        <w:tc>
          <w:tcPr>
            <w:tcW w:w="1276" w:type="dxa"/>
          </w:tcPr>
          <w:p w:rsidR="00DA4A09" w:rsidRPr="00ED37FB" w:rsidRDefault="00DA4A09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ED37FB">
              <w:rPr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558"/>
        </w:trPr>
        <w:tc>
          <w:tcPr>
            <w:tcW w:w="602" w:type="dxa"/>
            <w:shd w:val="clear" w:color="auto" w:fill="auto"/>
          </w:tcPr>
          <w:p w:rsidR="00DA4A09" w:rsidRPr="00ED37FB" w:rsidRDefault="00DA4A09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53</w:t>
            </w: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Решение задач по теме: «Движения»</w:t>
            </w:r>
          </w:p>
        </w:tc>
        <w:tc>
          <w:tcPr>
            <w:tcW w:w="1276" w:type="dxa"/>
          </w:tcPr>
          <w:p w:rsidR="00DA4A09" w:rsidRPr="00ED37FB" w:rsidRDefault="00DA4A09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ED37FB">
              <w:rPr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DA4A09" w:rsidRPr="00ED37FB" w:rsidRDefault="00DA4A09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54</w:t>
            </w: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Контрольная работа по теме « Движения»</w:t>
            </w:r>
          </w:p>
        </w:tc>
        <w:tc>
          <w:tcPr>
            <w:tcW w:w="1276" w:type="dxa"/>
          </w:tcPr>
          <w:p w:rsidR="00DA4A09" w:rsidRPr="00ED37FB" w:rsidRDefault="00DA4A09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24.03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DA4A09" w:rsidRPr="00ED37FB" w:rsidRDefault="00DA4A09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F43988">
              <w:rPr>
                <w:b/>
                <w:sz w:val="24"/>
                <w:szCs w:val="24"/>
              </w:rPr>
              <w:t>Об аксиомах геометрии</w:t>
            </w: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A4A09" w:rsidRPr="00ED37FB" w:rsidRDefault="00DA4A09" w:rsidP="005239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DA4A09" w:rsidRPr="00ED37FB" w:rsidRDefault="00DA4A09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55</w:t>
            </w: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Предмет стереометрии. Многогранник</w:t>
            </w:r>
          </w:p>
        </w:tc>
        <w:tc>
          <w:tcPr>
            <w:tcW w:w="1276" w:type="dxa"/>
          </w:tcPr>
          <w:p w:rsidR="00DA4A09" w:rsidRPr="00ED37FB" w:rsidRDefault="00DA4A09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ED37FB">
              <w:rPr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DA4A09" w:rsidRPr="00ED37FB" w:rsidTr="00DA4A09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DA4A09" w:rsidRPr="00ED37FB" w:rsidRDefault="00DA4A09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56</w:t>
            </w:r>
          </w:p>
        </w:tc>
        <w:tc>
          <w:tcPr>
            <w:tcW w:w="2233" w:type="dxa"/>
          </w:tcPr>
          <w:p w:rsidR="00DA4A09" w:rsidRPr="00ED37FB" w:rsidRDefault="00DA4A09" w:rsidP="00200C95">
            <w:pPr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rPr>
                <w:i/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Многогранник и его элементы. Названия многогранников с разным положением и количеством граней</w:t>
            </w:r>
          </w:p>
        </w:tc>
        <w:tc>
          <w:tcPr>
            <w:tcW w:w="1276" w:type="dxa"/>
          </w:tcPr>
          <w:p w:rsidR="00DA4A09" w:rsidRPr="00ED37FB" w:rsidRDefault="00DA4A09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ED37FB">
              <w:rPr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DA4A09" w:rsidRPr="00ED37FB" w:rsidTr="00DA4A09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DA4A09" w:rsidRPr="00ED37FB" w:rsidRDefault="00DA4A09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57</w:t>
            </w: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Первичные представления о параллелепипеде, призме, их элементах и простейших свойствах. </w:t>
            </w:r>
          </w:p>
        </w:tc>
        <w:tc>
          <w:tcPr>
            <w:tcW w:w="1276" w:type="dxa"/>
          </w:tcPr>
          <w:p w:rsidR="00DA4A09" w:rsidRPr="00ED37FB" w:rsidRDefault="00DA4A09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ED37FB">
              <w:rPr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DA4A09" w:rsidRPr="00ED37FB" w:rsidRDefault="00DA4A09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58</w:t>
            </w:r>
          </w:p>
        </w:tc>
        <w:tc>
          <w:tcPr>
            <w:tcW w:w="2233" w:type="dxa"/>
          </w:tcPr>
          <w:p w:rsidR="00DA4A09" w:rsidRPr="00ED37FB" w:rsidRDefault="00DA4A09" w:rsidP="00200C95">
            <w:pPr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rPr>
                <w:i/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Первичные представления о пирамиде, её элементах и простейших свойствах</w:t>
            </w:r>
          </w:p>
        </w:tc>
        <w:tc>
          <w:tcPr>
            <w:tcW w:w="1276" w:type="dxa"/>
          </w:tcPr>
          <w:p w:rsidR="00DA4A09" w:rsidRPr="00ED37FB" w:rsidRDefault="00DA4A09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Pr="00ED37FB">
              <w:rPr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DA4A09" w:rsidRPr="00ED37FB" w:rsidRDefault="00DA4A09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59</w:t>
            </w: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Первичные представления </w:t>
            </w:r>
            <w:proofErr w:type="gramStart"/>
            <w:r w:rsidRPr="00ED37FB">
              <w:rPr>
                <w:sz w:val="24"/>
                <w:szCs w:val="24"/>
              </w:rPr>
              <w:t>цилиндре</w:t>
            </w:r>
            <w:proofErr w:type="gramEnd"/>
            <w:r w:rsidRPr="00ED37FB">
              <w:rPr>
                <w:sz w:val="24"/>
                <w:szCs w:val="24"/>
              </w:rPr>
              <w:t>, его элементах и простейших свойствах,</w:t>
            </w:r>
          </w:p>
        </w:tc>
        <w:tc>
          <w:tcPr>
            <w:tcW w:w="1276" w:type="dxa"/>
          </w:tcPr>
          <w:p w:rsidR="00DA4A09" w:rsidRPr="00ED37FB" w:rsidRDefault="00DA4A09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Pr="00ED37FB">
              <w:rPr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DA4A09" w:rsidRPr="00ED37FB" w:rsidRDefault="00DA4A09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60</w:t>
            </w: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Первичные представления </w:t>
            </w:r>
            <w:proofErr w:type="gramStart"/>
            <w:r w:rsidRPr="00ED37FB">
              <w:rPr>
                <w:sz w:val="24"/>
                <w:szCs w:val="24"/>
              </w:rPr>
              <w:t>конусе</w:t>
            </w:r>
            <w:proofErr w:type="gramEnd"/>
            <w:r w:rsidRPr="00ED37FB">
              <w:rPr>
                <w:sz w:val="24"/>
                <w:szCs w:val="24"/>
              </w:rPr>
              <w:t xml:space="preserve"> его элементах и простейших свойствах</w:t>
            </w:r>
          </w:p>
        </w:tc>
        <w:tc>
          <w:tcPr>
            <w:tcW w:w="1276" w:type="dxa"/>
          </w:tcPr>
          <w:p w:rsidR="00DA4A09" w:rsidRPr="00ED37FB" w:rsidRDefault="00DA4A09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Pr="00ED37FB">
              <w:rPr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876"/>
        </w:trPr>
        <w:tc>
          <w:tcPr>
            <w:tcW w:w="602" w:type="dxa"/>
            <w:shd w:val="clear" w:color="auto" w:fill="auto"/>
          </w:tcPr>
          <w:p w:rsidR="00DA4A09" w:rsidRPr="00ED37FB" w:rsidRDefault="00DA4A09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61</w:t>
            </w:r>
          </w:p>
          <w:p w:rsidR="00DA4A09" w:rsidRPr="00ED37FB" w:rsidRDefault="00DA4A09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Первичные представления сфере и шаре, их элементах и простейших свойствах</w:t>
            </w:r>
          </w:p>
        </w:tc>
        <w:tc>
          <w:tcPr>
            <w:tcW w:w="1276" w:type="dxa"/>
          </w:tcPr>
          <w:p w:rsidR="00DA4A09" w:rsidRPr="00ED37FB" w:rsidRDefault="00DA4A09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Pr="00ED37FB">
              <w:rPr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DA4A09" w:rsidRPr="00ED37FB" w:rsidRDefault="00DA4A09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62</w:t>
            </w: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Решение задач. Тела и поверхности вращения</w:t>
            </w:r>
          </w:p>
        </w:tc>
        <w:tc>
          <w:tcPr>
            <w:tcW w:w="1276" w:type="dxa"/>
          </w:tcPr>
          <w:p w:rsidR="00DA4A09" w:rsidRPr="00ED37FB" w:rsidRDefault="00DA4A09" w:rsidP="00061F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ED37FB">
              <w:rPr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721"/>
        </w:trPr>
        <w:tc>
          <w:tcPr>
            <w:tcW w:w="602" w:type="dxa"/>
            <w:shd w:val="clear" w:color="auto" w:fill="auto"/>
          </w:tcPr>
          <w:p w:rsidR="00DA4A09" w:rsidRPr="00ED37FB" w:rsidRDefault="00DA4A09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lastRenderedPageBreak/>
              <w:t>63</w:t>
            </w: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Об аксиомах планиметрии</w:t>
            </w:r>
          </w:p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A4A09" w:rsidRPr="00ED37FB" w:rsidRDefault="00DA4A09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ED37FB">
              <w:rPr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721"/>
        </w:trPr>
        <w:tc>
          <w:tcPr>
            <w:tcW w:w="602" w:type="dxa"/>
            <w:shd w:val="clear" w:color="auto" w:fill="auto"/>
          </w:tcPr>
          <w:p w:rsidR="00DA4A09" w:rsidRPr="00ED37FB" w:rsidRDefault="00DA4A09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64</w:t>
            </w:r>
          </w:p>
          <w:p w:rsidR="00DA4A09" w:rsidRPr="00ED37FB" w:rsidRDefault="00DA4A09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Решение задач по теме “Аксиомы планиметрии”.</w:t>
            </w:r>
          </w:p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Некоторые сведения о развитии геометрии.</w:t>
            </w:r>
          </w:p>
        </w:tc>
        <w:tc>
          <w:tcPr>
            <w:tcW w:w="1276" w:type="dxa"/>
          </w:tcPr>
          <w:p w:rsidR="00DA4A09" w:rsidRPr="00ED37FB" w:rsidRDefault="00DA4A09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ED37FB">
              <w:rPr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721"/>
        </w:trPr>
        <w:tc>
          <w:tcPr>
            <w:tcW w:w="602" w:type="dxa"/>
            <w:shd w:val="clear" w:color="auto" w:fill="auto"/>
          </w:tcPr>
          <w:p w:rsidR="00DA4A09" w:rsidRPr="00ED37FB" w:rsidRDefault="00DA4A09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233" w:type="dxa"/>
          </w:tcPr>
          <w:p w:rsidR="00DA4A09" w:rsidRPr="00F43988" w:rsidRDefault="00DA4A09" w:rsidP="00200C95">
            <w:pPr>
              <w:snapToGrid w:val="0"/>
              <w:rPr>
                <w:b/>
                <w:sz w:val="24"/>
                <w:szCs w:val="24"/>
              </w:rPr>
            </w:pPr>
            <w:r w:rsidRPr="00F43988">
              <w:rPr>
                <w:b/>
                <w:sz w:val="24"/>
                <w:szCs w:val="24"/>
              </w:rPr>
              <w:t>Повторение.</w:t>
            </w: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A4A09" w:rsidRPr="00ED37FB" w:rsidRDefault="00DA4A09" w:rsidP="005239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A4A09" w:rsidRPr="00ED37FB" w:rsidRDefault="00DA4A09" w:rsidP="00200C9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DA4A09" w:rsidRPr="00ED37FB" w:rsidRDefault="00DA4A09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65</w:t>
            </w: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Повторение по темам:                          «Треугольники, четырёхугольники, многоугольники»</w:t>
            </w:r>
          </w:p>
        </w:tc>
        <w:tc>
          <w:tcPr>
            <w:tcW w:w="1276" w:type="dxa"/>
          </w:tcPr>
          <w:p w:rsidR="00DA4A09" w:rsidRPr="00ED37FB" w:rsidRDefault="00DA4A09" w:rsidP="00523900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ED37FB">
              <w:rPr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660"/>
        </w:trPr>
        <w:tc>
          <w:tcPr>
            <w:tcW w:w="602" w:type="dxa"/>
            <w:shd w:val="clear" w:color="auto" w:fill="auto"/>
          </w:tcPr>
          <w:p w:rsidR="00DA4A09" w:rsidRPr="00ED37FB" w:rsidRDefault="00DA4A09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66</w:t>
            </w: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Повторение по теме:                          «Окружность»</w:t>
            </w:r>
          </w:p>
        </w:tc>
        <w:tc>
          <w:tcPr>
            <w:tcW w:w="1276" w:type="dxa"/>
          </w:tcPr>
          <w:p w:rsidR="00DA4A09" w:rsidRPr="00ED37FB" w:rsidRDefault="00DA4A09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ED37FB">
              <w:rPr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516"/>
        </w:trPr>
        <w:tc>
          <w:tcPr>
            <w:tcW w:w="602" w:type="dxa"/>
            <w:shd w:val="clear" w:color="auto" w:fill="auto"/>
          </w:tcPr>
          <w:p w:rsidR="00DA4A09" w:rsidRPr="00ED37FB" w:rsidRDefault="00DA4A09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67</w:t>
            </w: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276" w:type="dxa"/>
          </w:tcPr>
          <w:p w:rsidR="00DA4A09" w:rsidRPr="00ED37FB" w:rsidRDefault="00DA4A09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Pr="00ED37FB">
              <w:rPr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DA4A09" w:rsidRPr="00ED37FB" w:rsidTr="00DA4A09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DA4A09" w:rsidRPr="00ED37FB" w:rsidRDefault="00DA4A09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68</w:t>
            </w:r>
          </w:p>
          <w:p w:rsidR="00DA4A09" w:rsidRPr="00ED37FB" w:rsidRDefault="00DA4A09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233" w:type="dxa"/>
          </w:tcPr>
          <w:p w:rsidR="00DA4A09" w:rsidRPr="00ED37FB" w:rsidRDefault="00DA4A09" w:rsidP="00200C95">
            <w:pPr>
              <w:snapToGrid w:val="0"/>
              <w:rPr>
                <w:iCs/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A4A09" w:rsidRPr="00ED37FB" w:rsidRDefault="00DA4A09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iCs/>
                <w:sz w:val="24"/>
                <w:szCs w:val="24"/>
              </w:rPr>
              <w:t>Повторение темы: «Параллельные прямые». «Треугольники».</w:t>
            </w:r>
          </w:p>
        </w:tc>
        <w:tc>
          <w:tcPr>
            <w:tcW w:w="1276" w:type="dxa"/>
          </w:tcPr>
          <w:p w:rsidR="00DA4A09" w:rsidRPr="00ED37FB" w:rsidRDefault="00DA4A09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Pr="00ED37FB">
              <w:rPr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A4A09" w:rsidRPr="00ED37FB" w:rsidRDefault="00DA4A09" w:rsidP="00200C95">
            <w:pPr>
              <w:jc w:val="center"/>
              <w:rPr>
                <w:sz w:val="24"/>
                <w:szCs w:val="24"/>
              </w:rPr>
            </w:pPr>
          </w:p>
        </w:tc>
      </w:tr>
    </w:tbl>
    <w:p w:rsidR="005E718C" w:rsidRDefault="005E718C" w:rsidP="00D6040A">
      <w:pPr>
        <w:pStyle w:val="a6"/>
        <w:spacing w:before="0" w:after="0"/>
        <w:rPr>
          <w:b/>
        </w:rPr>
      </w:pPr>
    </w:p>
    <w:p w:rsidR="00326140" w:rsidRDefault="00326140" w:rsidP="00D6040A">
      <w:pPr>
        <w:pStyle w:val="a6"/>
        <w:spacing w:before="0" w:after="0"/>
        <w:rPr>
          <w:b/>
        </w:rPr>
      </w:pPr>
    </w:p>
    <w:p w:rsidR="00326140" w:rsidRPr="004B461B" w:rsidRDefault="00326140" w:rsidP="00326140">
      <w:pPr>
        <w:jc w:val="center"/>
        <w:rPr>
          <w:b/>
          <w:sz w:val="24"/>
          <w:szCs w:val="24"/>
          <w:lang w:eastAsia="ru-RU"/>
        </w:rPr>
      </w:pPr>
      <w:r w:rsidRPr="004B461B">
        <w:rPr>
          <w:b/>
          <w:sz w:val="24"/>
          <w:szCs w:val="24"/>
          <w:lang w:eastAsia="ru-RU"/>
        </w:rPr>
        <w:t>ПЕРЕЧЕНЬ УЧЕБНО-МЕТОДИЧЕСКОГО ОБЕСПЕЧЕНИЯ</w:t>
      </w:r>
      <w:proofErr w:type="gramStart"/>
      <w:r w:rsidRPr="004B461B">
        <w:rPr>
          <w:b/>
          <w:sz w:val="24"/>
          <w:szCs w:val="24"/>
          <w:lang w:eastAsia="ru-RU"/>
        </w:rPr>
        <w:t>.</w:t>
      </w:r>
      <w:r w:rsidR="004B461B" w:rsidRPr="004B461B">
        <w:rPr>
          <w:b/>
          <w:sz w:val="24"/>
          <w:szCs w:val="24"/>
          <w:lang w:eastAsia="ru-RU"/>
        </w:rPr>
        <w:t>С</w:t>
      </w:r>
      <w:proofErr w:type="gramEnd"/>
      <w:r w:rsidR="004B461B" w:rsidRPr="004B461B">
        <w:rPr>
          <w:b/>
          <w:sz w:val="24"/>
          <w:szCs w:val="24"/>
          <w:lang w:eastAsia="ru-RU"/>
        </w:rPr>
        <w:t>ПИСОК ЛИТЕРАТУРЫ</w:t>
      </w:r>
      <w:r w:rsidRPr="004B461B">
        <w:rPr>
          <w:b/>
          <w:sz w:val="24"/>
          <w:szCs w:val="24"/>
          <w:lang w:eastAsia="ru-RU"/>
        </w:rPr>
        <w:t>.</w:t>
      </w:r>
    </w:p>
    <w:tbl>
      <w:tblPr>
        <w:tblpPr w:leftFromText="180" w:rightFromText="180" w:vertAnchor="text" w:horzAnchor="margin" w:tblpY="70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3"/>
        <w:gridCol w:w="14323"/>
      </w:tblGrid>
      <w:tr w:rsidR="00326140" w:rsidRPr="005A2423" w:rsidTr="00423EF2">
        <w:trPr>
          <w:trHeight w:val="274"/>
        </w:trPr>
        <w:tc>
          <w:tcPr>
            <w:tcW w:w="953" w:type="dxa"/>
            <w:noWrap/>
          </w:tcPr>
          <w:p w:rsidR="00326140" w:rsidRPr="005A2423" w:rsidRDefault="00326140" w:rsidP="00423EF2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5A2423">
              <w:rPr>
                <w:b/>
                <w:sz w:val="24"/>
                <w:szCs w:val="24"/>
                <w:lang w:eastAsia="ru-RU"/>
              </w:rPr>
              <w:t>№</w:t>
            </w:r>
            <w:proofErr w:type="spellStart"/>
            <w:proofErr w:type="gramStart"/>
            <w:r w:rsidRPr="005A2423">
              <w:rPr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5A2423">
              <w:rPr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5A2423">
              <w:rPr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4323" w:type="dxa"/>
            <w:noWrap/>
          </w:tcPr>
          <w:p w:rsidR="00326140" w:rsidRPr="005A2423" w:rsidRDefault="00326140" w:rsidP="00423EF2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5A2423">
              <w:rPr>
                <w:b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326140" w:rsidRPr="005A2423" w:rsidTr="00423EF2">
        <w:trPr>
          <w:trHeight w:val="274"/>
        </w:trPr>
        <w:tc>
          <w:tcPr>
            <w:tcW w:w="15276" w:type="dxa"/>
            <w:gridSpan w:val="2"/>
            <w:noWrap/>
          </w:tcPr>
          <w:p w:rsidR="00326140" w:rsidRPr="005A2423" w:rsidRDefault="00326140" w:rsidP="00423EF2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5A2423">
              <w:rPr>
                <w:b/>
                <w:sz w:val="24"/>
                <w:szCs w:val="24"/>
                <w:lang w:eastAsia="ru-RU"/>
              </w:rPr>
              <w:t>Программы</w:t>
            </w:r>
          </w:p>
        </w:tc>
      </w:tr>
      <w:tr w:rsidR="00326140" w:rsidRPr="005A2423" w:rsidTr="00102007">
        <w:trPr>
          <w:trHeight w:val="692"/>
        </w:trPr>
        <w:tc>
          <w:tcPr>
            <w:tcW w:w="953" w:type="dxa"/>
            <w:noWrap/>
          </w:tcPr>
          <w:p w:rsidR="00326140" w:rsidRPr="005A2423" w:rsidRDefault="00326140" w:rsidP="00423EF2">
            <w:pPr>
              <w:jc w:val="center"/>
              <w:rPr>
                <w:sz w:val="24"/>
                <w:szCs w:val="24"/>
                <w:lang w:eastAsia="ru-RU"/>
              </w:rPr>
            </w:pPr>
            <w:r w:rsidRPr="005A2423"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323" w:type="dxa"/>
            <w:noWrap/>
          </w:tcPr>
          <w:p w:rsidR="00102007" w:rsidRPr="00390BA1" w:rsidRDefault="00326140" w:rsidP="00102007">
            <w:pPr>
              <w:widowControl/>
              <w:numPr>
                <w:ilvl w:val="0"/>
                <w:numId w:val="36"/>
              </w:numPr>
              <w:suppressAutoHyphens w:val="0"/>
              <w:autoSpaceDE/>
              <w:spacing w:line="294" w:lineRule="atLeast"/>
              <w:ind w:left="0"/>
              <w:rPr>
                <w:sz w:val="24"/>
                <w:szCs w:val="24"/>
                <w:lang w:eastAsia="ru-RU"/>
              </w:rPr>
            </w:pPr>
            <w:r w:rsidRPr="005A2423">
              <w:rPr>
                <w:sz w:val="24"/>
                <w:szCs w:val="24"/>
                <w:lang w:eastAsia="ru-RU"/>
              </w:rPr>
              <w:t xml:space="preserve">(ФГОС) </w:t>
            </w:r>
            <w:r w:rsidR="00102007">
              <w:rPr>
                <w:sz w:val="24"/>
                <w:szCs w:val="24"/>
                <w:lang w:eastAsia="ru-RU"/>
              </w:rPr>
              <w:t xml:space="preserve"> Рабочие п</w:t>
            </w:r>
            <w:r w:rsidR="00102007" w:rsidRPr="00390BA1">
              <w:rPr>
                <w:sz w:val="24"/>
                <w:szCs w:val="24"/>
                <w:lang w:eastAsia="ru-RU"/>
              </w:rPr>
              <w:t xml:space="preserve">рограммы общеобразовательных учреждений. </w:t>
            </w:r>
            <w:r w:rsidR="004B461B">
              <w:rPr>
                <w:sz w:val="24"/>
                <w:szCs w:val="24"/>
                <w:lang w:eastAsia="ru-RU"/>
              </w:rPr>
              <w:t>Геометрия</w:t>
            </w:r>
            <w:r w:rsidR="00102007" w:rsidRPr="00390BA1">
              <w:rPr>
                <w:sz w:val="24"/>
                <w:szCs w:val="24"/>
                <w:lang w:eastAsia="ru-RU"/>
              </w:rPr>
              <w:t xml:space="preserve"> 7 - 9 классы. Составитель </w:t>
            </w:r>
            <w:proofErr w:type="spellStart"/>
            <w:r w:rsidR="00102007" w:rsidRPr="00390BA1">
              <w:rPr>
                <w:sz w:val="24"/>
                <w:szCs w:val="24"/>
                <w:lang w:eastAsia="ru-RU"/>
              </w:rPr>
              <w:t>Бур</w:t>
            </w:r>
            <w:r w:rsidR="00102007">
              <w:rPr>
                <w:sz w:val="24"/>
                <w:szCs w:val="24"/>
                <w:lang w:eastAsia="ru-RU"/>
              </w:rPr>
              <w:t>мистрова</w:t>
            </w:r>
            <w:proofErr w:type="spellEnd"/>
            <w:r w:rsidR="00102007">
              <w:rPr>
                <w:sz w:val="24"/>
                <w:szCs w:val="24"/>
                <w:lang w:eastAsia="ru-RU"/>
              </w:rPr>
              <w:t xml:space="preserve"> Т.А. «Просвещение», 20</w:t>
            </w:r>
            <w:r w:rsidR="004B461B">
              <w:rPr>
                <w:sz w:val="24"/>
                <w:szCs w:val="24"/>
                <w:lang w:eastAsia="ru-RU"/>
              </w:rPr>
              <w:t>20</w:t>
            </w:r>
            <w:r w:rsidR="00102007" w:rsidRPr="00390BA1">
              <w:rPr>
                <w:sz w:val="24"/>
                <w:szCs w:val="24"/>
                <w:lang w:eastAsia="ru-RU"/>
              </w:rPr>
              <w:t>.</w:t>
            </w:r>
          </w:p>
          <w:p w:rsidR="00326140" w:rsidRPr="005A2423" w:rsidRDefault="00326140" w:rsidP="00423EF2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326140" w:rsidRPr="005A2423" w:rsidTr="00423EF2">
        <w:trPr>
          <w:trHeight w:val="274"/>
        </w:trPr>
        <w:tc>
          <w:tcPr>
            <w:tcW w:w="15276" w:type="dxa"/>
            <w:gridSpan w:val="2"/>
            <w:noWrap/>
          </w:tcPr>
          <w:p w:rsidR="00326140" w:rsidRPr="005A2423" w:rsidRDefault="00326140" w:rsidP="00423EF2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5A2423">
              <w:rPr>
                <w:b/>
                <w:sz w:val="24"/>
                <w:szCs w:val="24"/>
                <w:lang w:eastAsia="ru-RU"/>
              </w:rPr>
              <w:t>Учебники</w:t>
            </w:r>
          </w:p>
        </w:tc>
      </w:tr>
      <w:tr w:rsidR="00326140" w:rsidRPr="005A2423" w:rsidTr="00423EF2">
        <w:trPr>
          <w:trHeight w:val="836"/>
        </w:trPr>
        <w:tc>
          <w:tcPr>
            <w:tcW w:w="953" w:type="dxa"/>
            <w:noWrap/>
          </w:tcPr>
          <w:p w:rsidR="00326140" w:rsidRPr="005A2423" w:rsidRDefault="00326140" w:rsidP="00423EF2">
            <w:pPr>
              <w:jc w:val="center"/>
              <w:rPr>
                <w:sz w:val="24"/>
                <w:szCs w:val="24"/>
                <w:lang w:eastAsia="ru-RU"/>
              </w:rPr>
            </w:pPr>
            <w:r w:rsidRPr="005A2423"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323" w:type="dxa"/>
            <w:noWrap/>
          </w:tcPr>
          <w:p w:rsidR="00326140" w:rsidRPr="004B461B" w:rsidRDefault="00326140" w:rsidP="00474802">
            <w:pPr>
              <w:suppressAutoHyphens w:val="0"/>
              <w:spacing w:after="200" w:line="276" w:lineRule="auto"/>
              <w:ind w:left="360"/>
              <w:contextualSpacing/>
              <w:jc w:val="both"/>
              <w:rPr>
                <w:sz w:val="24"/>
                <w:szCs w:val="24"/>
              </w:rPr>
            </w:pPr>
            <w:r w:rsidRPr="004B461B">
              <w:rPr>
                <w:rFonts w:eastAsia="Calibri"/>
                <w:sz w:val="24"/>
                <w:szCs w:val="24"/>
                <w:lang w:eastAsia="ru-RU"/>
              </w:rPr>
              <w:t xml:space="preserve">(ФГОС) </w:t>
            </w:r>
            <w:r w:rsidRPr="004B461B">
              <w:rPr>
                <w:sz w:val="24"/>
                <w:szCs w:val="24"/>
              </w:rPr>
              <w:t xml:space="preserve"> Л.С. </w:t>
            </w:r>
            <w:proofErr w:type="spellStart"/>
            <w:r w:rsidRPr="004B461B">
              <w:rPr>
                <w:sz w:val="24"/>
                <w:szCs w:val="24"/>
              </w:rPr>
              <w:t>Атанасян</w:t>
            </w:r>
            <w:proofErr w:type="spellEnd"/>
            <w:r w:rsidRPr="004B461B">
              <w:rPr>
                <w:sz w:val="24"/>
                <w:szCs w:val="24"/>
              </w:rPr>
              <w:t xml:space="preserve">, В.Ф. Бутузов, С.Б.  Кадомцев. Геометрия.7 – 9 класс. Учебник для общеобразовательных учреждений /Л.С. </w:t>
            </w:r>
            <w:proofErr w:type="spellStart"/>
            <w:r w:rsidRPr="004B461B">
              <w:rPr>
                <w:sz w:val="24"/>
                <w:szCs w:val="24"/>
              </w:rPr>
              <w:t>Атанасян</w:t>
            </w:r>
            <w:proofErr w:type="spellEnd"/>
            <w:r w:rsidRPr="004B461B">
              <w:rPr>
                <w:sz w:val="24"/>
                <w:szCs w:val="24"/>
              </w:rPr>
              <w:t>, В.Ф. Бутузов, С.Б.  Кадомцев, Москва</w:t>
            </w:r>
            <w:proofErr w:type="gramStart"/>
            <w:r w:rsidRPr="004B461B">
              <w:rPr>
                <w:sz w:val="24"/>
                <w:szCs w:val="24"/>
              </w:rPr>
              <w:t xml:space="preserve">.: </w:t>
            </w:r>
            <w:proofErr w:type="gramEnd"/>
            <w:r w:rsidRPr="004B461B">
              <w:rPr>
                <w:sz w:val="24"/>
                <w:szCs w:val="24"/>
              </w:rPr>
              <w:t>Просвещение, 2018 г.</w:t>
            </w:r>
          </w:p>
          <w:p w:rsidR="00326140" w:rsidRPr="005A2423" w:rsidRDefault="00326140" w:rsidP="00423EF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326140" w:rsidRPr="005A2423" w:rsidTr="00423EF2">
        <w:trPr>
          <w:trHeight w:val="274"/>
        </w:trPr>
        <w:tc>
          <w:tcPr>
            <w:tcW w:w="15276" w:type="dxa"/>
            <w:gridSpan w:val="2"/>
            <w:noWrap/>
          </w:tcPr>
          <w:p w:rsidR="00326140" w:rsidRPr="005A2423" w:rsidRDefault="00326140" w:rsidP="00423EF2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5A2423">
              <w:rPr>
                <w:b/>
                <w:sz w:val="24"/>
                <w:szCs w:val="24"/>
                <w:lang w:eastAsia="ru-RU"/>
              </w:rPr>
              <w:t>Методические пособия</w:t>
            </w:r>
          </w:p>
        </w:tc>
      </w:tr>
      <w:tr w:rsidR="00326140" w:rsidRPr="005A2423" w:rsidTr="00423EF2">
        <w:trPr>
          <w:trHeight w:val="836"/>
        </w:trPr>
        <w:tc>
          <w:tcPr>
            <w:tcW w:w="953" w:type="dxa"/>
            <w:noWrap/>
          </w:tcPr>
          <w:p w:rsidR="00326140" w:rsidRPr="005A2423" w:rsidRDefault="00326140" w:rsidP="00423EF2">
            <w:pPr>
              <w:jc w:val="center"/>
              <w:rPr>
                <w:sz w:val="24"/>
                <w:szCs w:val="24"/>
                <w:lang w:eastAsia="ru-RU"/>
              </w:rPr>
            </w:pPr>
            <w:r w:rsidRPr="005A2423"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4323" w:type="dxa"/>
            <w:noWrap/>
          </w:tcPr>
          <w:p w:rsidR="00474802" w:rsidRDefault="00326140" w:rsidP="00474802">
            <w:pPr>
              <w:pStyle w:val="a4"/>
              <w:suppressAutoHyphens w:val="0"/>
              <w:spacing w:after="200" w:line="276" w:lineRule="auto"/>
              <w:ind w:left="284"/>
              <w:contextualSpacing/>
              <w:jc w:val="both"/>
            </w:pPr>
            <w:r w:rsidRPr="005A2423">
              <w:rPr>
                <w:lang w:eastAsia="ru-RU"/>
              </w:rPr>
              <w:t xml:space="preserve">(ФГОС) </w:t>
            </w:r>
            <w:r w:rsidR="00474802">
              <w:t xml:space="preserve"> Поурочные планы по учебникам </w:t>
            </w:r>
            <w:proofErr w:type="spellStart"/>
            <w:r w:rsidR="00474802">
              <w:t>Л.С.Атанасяна</w:t>
            </w:r>
            <w:proofErr w:type="spellEnd"/>
            <w:r w:rsidR="00474802">
              <w:t>. Геометрия 7-11 классы. Издательство «Учитель», 2021 г.</w:t>
            </w:r>
          </w:p>
          <w:p w:rsidR="00326140" w:rsidRPr="005A2423" w:rsidRDefault="00326140" w:rsidP="00474802">
            <w:pPr>
              <w:pStyle w:val="a4"/>
              <w:suppressAutoHyphens w:val="0"/>
              <w:spacing w:after="200" w:line="276" w:lineRule="auto"/>
              <w:ind w:left="284"/>
              <w:contextualSpacing/>
              <w:jc w:val="both"/>
              <w:rPr>
                <w:lang w:eastAsia="ru-RU"/>
              </w:rPr>
            </w:pPr>
          </w:p>
        </w:tc>
      </w:tr>
      <w:tr w:rsidR="00326140" w:rsidRPr="005A2423" w:rsidTr="00423EF2">
        <w:trPr>
          <w:trHeight w:val="569"/>
        </w:trPr>
        <w:tc>
          <w:tcPr>
            <w:tcW w:w="953" w:type="dxa"/>
            <w:noWrap/>
          </w:tcPr>
          <w:p w:rsidR="00326140" w:rsidRPr="005A2423" w:rsidRDefault="00326140" w:rsidP="00423EF2">
            <w:pPr>
              <w:jc w:val="center"/>
              <w:rPr>
                <w:sz w:val="24"/>
                <w:szCs w:val="24"/>
                <w:lang w:eastAsia="ru-RU"/>
              </w:rPr>
            </w:pPr>
            <w:r w:rsidRPr="005A2423">
              <w:rPr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4323" w:type="dxa"/>
            <w:noWrap/>
          </w:tcPr>
          <w:p w:rsidR="00474802" w:rsidRDefault="00474802" w:rsidP="00474802">
            <w:pPr>
              <w:pStyle w:val="a4"/>
              <w:suppressAutoHyphens w:val="0"/>
              <w:spacing w:after="200" w:line="276" w:lineRule="auto"/>
              <w:ind w:left="284"/>
              <w:contextualSpacing/>
              <w:jc w:val="both"/>
            </w:pPr>
            <w:r>
              <w:t xml:space="preserve">Геометрия 7-11 классы: развернутое тематическое планирование. Базовый уровень. Линия </w:t>
            </w:r>
            <w:proofErr w:type="spellStart"/>
            <w:r>
              <w:t>Л.С.Атанасяна</w:t>
            </w:r>
            <w:proofErr w:type="spellEnd"/>
            <w:r>
              <w:t xml:space="preserve"> / авт.-сост. Т.А.Салова.- </w:t>
            </w:r>
            <w:r>
              <w:lastRenderedPageBreak/>
              <w:t xml:space="preserve">Изд.2-е, </w:t>
            </w:r>
            <w:proofErr w:type="spellStart"/>
            <w:r>
              <w:t>испр</w:t>
            </w:r>
            <w:proofErr w:type="spellEnd"/>
            <w:r>
              <w:t>.- Волгоград: Учитель, 2010 г.</w:t>
            </w:r>
          </w:p>
          <w:p w:rsidR="00326140" w:rsidRPr="005A2423" w:rsidRDefault="00326140" w:rsidP="00423EF2">
            <w:pPr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326140" w:rsidRPr="005A2423" w:rsidTr="00423EF2">
        <w:trPr>
          <w:trHeight w:val="289"/>
        </w:trPr>
        <w:tc>
          <w:tcPr>
            <w:tcW w:w="15276" w:type="dxa"/>
            <w:gridSpan w:val="2"/>
            <w:noWrap/>
          </w:tcPr>
          <w:p w:rsidR="00326140" w:rsidRPr="005A2423" w:rsidRDefault="00326140" w:rsidP="00423EF2">
            <w:pPr>
              <w:jc w:val="both"/>
              <w:rPr>
                <w:sz w:val="24"/>
                <w:szCs w:val="24"/>
                <w:lang w:eastAsia="ru-RU"/>
              </w:rPr>
            </w:pPr>
            <w:r w:rsidRPr="005A2423">
              <w:rPr>
                <w:b/>
                <w:sz w:val="24"/>
                <w:szCs w:val="24"/>
                <w:lang w:eastAsia="ru-RU"/>
              </w:rPr>
              <w:lastRenderedPageBreak/>
              <w:t>Интернет- ресурсы</w:t>
            </w:r>
          </w:p>
        </w:tc>
      </w:tr>
      <w:tr w:rsidR="00474802" w:rsidRPr="005A2423" w:rsidTr="00423EF2">
        <w:trPr>
          <w:trHeight w:val="289"/>
        </w:trPr>
        <w:tc>
          <w:tcPr>
            <w:tcW w:w="953" w:type="dxa"/>
            <w:noWrap/>
          </w:tcPr>
          <w:p w:rsidR="00474802" w:rsidRPr="00474802" w:rsidRDefault="00474802" w:rsidP="00423EF2">
            <w:pPr>
              <w:jc w:val="center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4323" w:type="dxa"/>
            <w:noWrap/>
          </w:tcPr>
          <w:p w:rsidR="00474802" w:rsidRPr="004B461B" w:rsidRDefault="00474802" w:rsidP="00474802">
            <w:pPr>
              <w:spacing w:line="294" w:lineRule="atLeast"/>
              <w:rPr>
                <w:sz w:val="24"/>
                <w:szCs w:val="24"/>
              </w:rPr>
            </w:pPr>
            <w:r w:rsidRPr="004B461B">
              <w:rPr>
                <w:color w:val="000000"/>
                <w:sz w:val="24"/>
                <w:szCs w:val="24"/>
                <w:lang w:eastAsia="ru-RU"/>
              </w:rPr>
              <w:t xml:space="preserve"> Тестирование </w:t>
            </w:r>
            <w:proofErr w:type="spellStart"/>
            <w:r w:rsidRPr="004B461B">
              <w:rPr>
                <w:color w:val="000000"/>
                <w:sz w:val="24"/>
                <w:szCs w:val="24"/>
                <w:lang w:eastAsia="ru-RU"/>
              </w:rPr>
              <w:t>online</w:t>
            </w:r>
            <w:proofErr w:type="spellEnd"/>
            <w:r w:rsidRPr="004B461B">
              <w:rPr>
                <w:color w:val="000000"/>
                <w:sz w:val="24"/>
                <w:szCs w:val="24"/>
                <w:lang w:eastAsia="ru-RU"/>
              </w:rPr>
              <w:t>: 5-11 классы: </w:t>
            </w:r>
            <w:r w:rsidRPr="004B461B">
              <w:rPr>
                <w:sz w:val="24"/>
                <w:szCs w:val="24"/>
                <w:lang w:eastAsia="ru-RU"/>
              </w:rPr>
              <w:t>http://www.kokch.kts.ru/cdo/</w:t>
            </w:r>
          </w:p>
        </w:tc>
      </w:tr>
      <w:tr w:rsidR="00474802" w:rsidRPr="005A2423" w:rsidTr="00423EF2">
        <w:trPr>
          <w:trHeight w:val="289"/>
        </w:trPr>
        <w:tc>
          <w:tcPr>
            <w:tcW w:w="953" w:type="dxa"/>
            <w:noWrap/>
          </w:tcPr>
          <w:p w:rsidR="00474802" w:rsidRPr="00474802" w:rsidRDefault="00474802" w:rsidP="00423EF2">
            <w:pPr>
              <w:jc w:val="center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4323" w:type="dxa"/>
            <w:noWrap/>
          </w:tcPr>
          <w:p w:rsidR="00474802" w:rsidRPr="004B461B" w:rsidRDefault="00474802" w:rsidP="00474802">
            <w:pPr>
              <w:widowControl/>
              <w:numPr>
                <w:ilvl w:val="0"/>
                <w:numId w:val="35"/>
              </w:numPr>
              <w:suppressAutoHyphens w:val="0"/>
              <w:autoSpaceDE/>
              <w:spacing w:line="294" w:lineRule="atLeast"/>
              <w:ind w:left="0"/>
              <w:rPr>
                <w:sz w:val="24"/>
                <w:szCs w:val="24"/>
                <w:lang w:eastAsia="ru-RU"/>
              </w:rPr>
            </w:pPr>
            <w:r w:rsidRPr="004B461B">
              <w:rPr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hyperlink r:id="rId6" w:history="1">
              <w:r w:rsidRPr="004B461B">
                <w:rPr>
                  <w:rStyle w:val="af3"/>
                  <w:sz w:val="24"/>
                  <w:szCs w:val="24"/>
                  <w:lang w:eastAsia="ru-RU"/>
                </w:rPr>
                <w:t>http://www.proshkolu.ru/</w:t>
              </w:r>
            </w:hyperlink>
          </w:p>
          <w:p w:rsidR="00474802" w:rsidRPr="004B461B" w:rsidRDefault="00474802" w:rsidP="00474802">
            <w:pPr>
              <w:spacing w:line="294" w:lineRule="atLeast"/>
              <w:ind w:left="720"/>
              <w:rPr>
                <w:sz w:val="24"/>
                <w:szCs w:val="24"/>
              </w:rPr>
            </w:pPr>
          </w:p>
        </w:tc>
      </w:tr>
      <w:tr w:rsidR="00326140" w:rsidRPr="005A2423" w:rsidTr="00423EF2">
        <w:trPr>
          <w:trHeight w:val="289"/>
        </w:trPr>
        <w:tc>
          <w:tcPr>
            <w:tcW w:w="953" w:type="dxa"/>
            <w:noWrap/>
          </w:tcPr>
          <w:p w:rsidR="00326140" w:rsidRPr="00474802" w:rsidRDefault="00474802" w:rsidP="00423EF2">
            <w:pPr>
              <w:jc w:val="center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4323" w:type="dxa"/>
            <w:noWrap/>
          </w:tcPr>
          <w:p w:rsidR="00326140" w:rsidRPr="004B461B" w:rsidRDefault="00474802" w:rsidP="00423EF2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4B461B">
              <w:rPr>
                <w:sz w:val="24"/>
                <w:szCs w:val="24"/>
                <w:lang w:eastAsia="ru-RU"/>
              </w:rPr>
              <w:t>Математика</w:t>
            </w:r>
            <w:r w:rsidR="00326140" w:rsidRPr="004B461B">
              <w:rPr>
                <w:sz w:val="24"/>
                <w:szCs w:val="24"/>
                <w:lang w:eastAsia="ru-RU"/>
              </w:rPr>
              <w:t xml:space="preserve">. Приложение к газете «1 сентября» [Электронный ресурс] – Режим </w:t>
            </w:r>
            <w:proofErr w:type="spellStart"/>
            <w:r w:rsidR="00326140" w:rsidRPr="004B461B">
              <w:rPr>
                <w:sz w:val="24"/>
                <w:szCs w:val="24"/>
                <w:lang w:eastAsia="ru-RU"/>
              </w:rPr>
              <w:t>доступа:</w:t>
            </w:r>
            <w:hyperlink r:id="rId7" w:history="1">
              <w:r w:rsidRPr="004B461B">
                <w:rPr>
                  <w:rStyle w:val="af3"/>
                  <w:sz w:val="24"/>
                  <w:szCs w:val="24"/>
                  <w:lang w:eastAsia="ru-RU"/>
                </w:rPr>
                <w:t>http</w:t>
              </w:r>
              <w:proofErr w:type="spellEnd"/>
              <w:r w:rsidRPr="004B461B">
                <w:rPr>
                  <w:rStyle w:val="af3"/>
                  <w:sz w:val="24"/>
                  <w:szCs w:val="24"/>
                  <w:lang w:eastAsia="ru-RU"/>
                </w:rPr>
                <w:t>://rus.1september.ru/</w:t>
              </w:r>
              <w:r w:rsidRPr="004B461B">
                <w:rPr>
                  <w:rStyle w:val="af3"/>
                  <w:sz w:val="24"/>
                  <w:szCs w:val="24"/>
                  <w:lang w:val="en-US" w:eastAsia="ru-RU"/>
                </w:rPr>
                <w:t>mat</w:t>
              </w:r>
              <w:proofErr w:type="spellStart"/>
              <w:r w:rsidRPr="004B461B">
                <w:rPr>
                  <w:rStyle w:val="af3"/>
                  <w:sz w:val="24"/>
                  <w:szCs w:val="24"/>
                  <w:lang w:eastAsia="ru-RU"/>
                </w:rPr>
                <w:t>archive.php</w:t>
              </w:r>
              <w:proofErr w:type="spellEnd"/>
            </w:hyperlink>
          </w:p>
        </w:tc>
      </w:tr>
      <w:tr w:rsidR="00326140" w:rsidRPr="005A2423" w:rsidTr="00423EF2">
        <w:trPr>
          <w:trHeight w:val="289"/>
        </w:trPr>
        <w:tc>
          <w:tcPr>
            <w:tcW w:w="953" w:type="dxa"/>
            <w:noWrap/>
          </w:tcPr>
          <w:p w:rsidR="00326140" w:rsidRPr="00474802" w:rsidRDefault="00474802" w:rsidP="00423EF2">
            <w:pPr>
              <w:jc w:val="center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4323" w:type="dxa"/>
            <w:noWrap/>
          </w:tcPr>
          <w:p w:rsidR="00326140" w:rsidRPr="004B461B" w:rsidRDefault="00326140" w:rsidP="00423EF2">
            <w:pPr>
              <w:jc w:val="both"/>
              <w:rPr>
                <w:sz w:val="24"/>
                <w:szCs w:val="24"/>
                <w:lang w:eastAsia="ru-RU"/>
              </w:rPr>
            </w:pPr>
            <w:r w:rsidRPr="004B461B">
              <w:rPr>
                <w:sz w:val="24"/>
                <w:szCs w:val="24"/>
                <w:lang w:eastAsia="ru-RU"/>
              </w:rPr>
              <w:t xml:space="preserve">Единая коллекция цифровых образовательных ресурсов [Электронный ресурс] – Режим доступа: </w:t>
            </w:r>
            <w:hyperlink r:id="rId8" w:history="1">
              <w:r w:rsidRPr="004B461B">
                <w:rPr>
                  <w:sz w:val="24"/>
                  <w:szCs w:val="24"/>
                  <w:lang w:eastAsia="ru-RU"/>
                </w:rPr>
                <w:t>http://school-collection.edu.ru/</w:t>
              </w:r>
            </w:hyperlink>
          </w:p>
        </w:tc>
      </w:tr>
      <w:tr w:rsidR="00326140" w:rsidRPr="005A2423" w:rsidTr="00423EF2">
        <w:trPr>
          <w:trHeight w:val="289"/>
        </w:trPr>
        <w:tc>
          <w:tcPr>
            <w:tcW w:w="953" w:type="dxa"/>
            <w:noWrap/>
          </w:tcPr>
          <w:p w:rsidR="00326140" w:rsidRPr="00474802" w:rsidRDefault="00474802" w:rsidP="00423EF2">
            <w:pPr>
              <w:jc w:val="center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4323" w:type="dxa"/>
            <w:noWrap/>
          </w:tcPr>
          <w:p w:rsidR="00326140" w:rsidRPr="004B461B" w:rsidRDefault="00474802" w:rsidP="00423EF2">
            <w:pPr>
              <w:outlineLvl w:val="0"/>
              <w:rPr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4B461B">
              <w:rPr>
                <w:color w:val="000000"/>
                <w:sz w:val="24"/>
                <w:szCs w:val="24"/>
                <w:lang w:eastAsia="ru-RU"/>
              </w:rPr>
              <w:t>Новые технологии в образовании:</w:t>
            </w:r>
            <w:r w:rsidRPr="004B461B">
              <w:rPr>
                <w:color w:val="00000A"/>
                <w:sz w:val="24"/>
                <w:szCs w:val="24"/>
                <w:lang w:eastAsia="ru-RU"/>
              </w:rPr>
              <w:t> </w:t>
            </w:r>
            <w:hyperlink r:id="rId9" w:history="1">
              <w:r w:rsidRPr="004B461B">
                <w:rPr>
                  <w:color w:val="0066FF"/>
                  <w:sz w:val="24"/>
                  <w:szCs w:val="24"/>
                  <w:lang w:eastAsia="ru-RU"/>
                </w:rPr>
                <w:t>http://</w:t>
              </w:r>
            </w:hyperlink>
            <w:hyperlink r:id="rId10" w:history="1">
              <w:r w:rsidRPr="004B461B">
                <w:rPr>
                  <w:color w:val="00000A"/>
                  <w:sz w:val="24"/>
                  <w:szCs w:val="24"/>
                  <w:lang w:eastAsia="ru-RU"/>
                </w:rPr>
                <w:t>www.edu.secna.ru/main/</w:t>
              </w:r>
            </w:hyperlink>
            <w:r w:rsidRPr="004B461B">
              <w:rPr>
                <w:sz w:val="24"/>
                <w:szCs w:val="24"/>
                <w:lang w:eastAsia="ru-RU"/>
              </w:rPr>
              <w:t>http:// </w:t>
            </w:r>
            <w:proofErr w:type="spellStart"/>
            <w:r w:rsidRPr="004B461B">
              <w:rPr>
                <w:sz w:val="24"/>
                <w:szCs w:val="24"/>
                <w:lang w:eastAsia="ru-RU"/>
              </w:rPr>
              <w:t>www.fipi.ru</w:t>
            </w:r>
            <w:proofErr w:type="spellEnd"/>
          </w:p>
        </w:tc>
      </w:tr>
    </w:tbl>
    <w:p w:rsidR="00326140" w:rsidRDefault="00326140" w:rsidP="00D6040A">
      <w:pPr>
        <w:pStyle w:val="a6"/>
        <w:spacing w:before="0" w:after="0"/>
        <w:rPr>
          <w:b/>
        </w:rPr>
      </w:pPr>
    </w:p>
    <w:p w:rsidR="00326140" w:rsidRDefault="00326140" w:rsidP="00D6040A">
      <w:pPr>
        <w:pStyle w:val="a6"/>
        <w:spacing w:before="0" w:after="0"/>
        <w:rPr>
          <w:b/>
        </w:rPr>
      </w:pPr>
    </w:p>
    <w:p w:rsidR="00326140" w:rsidRDefault="00326140" w:rsidP="00D6040A">
      <w:pPr>
        <w:pStyle w:val="a6"/>
        <w:spacing w:before="0" w:after="0"/>
        <w:rPr>
          <w:b/>
        </w:rPr>
      </w:pPr>
    </w:p>
    <w:p w:rsidR="00326140" w:rsidRDefault="00326140" w:rsidP="00D6040A">
      <w:pPr>
        <w:pStyle w:val="a6"/>
        <w:spacing w:before="0" w:after="0"/>
        <w:rPr>
          <w:b/>
        </w:rPr>
      </w:pPr>
    </w:p>
    <w:p w:rsidR="00326140" w:rsidRDefault="00326140" w:rsidP="00D6040A">
      <w:pPr>
        <w:pStyle w:val="a6"/>
        <w:spacing w:before="0" w:after="0"/>
        <w:rPr>
          <w:b/>
        </w:rPr>
      </w:pPr>
    </w:p>
    <w:p w:rsidR="00326140" w:rsidRDefault="00326140" w:rsidP="00D6040A">
      <w:pPr>
        <w:pStyle w:val="a6"/>
        <w:spacing w:before="0" w:after="0"/>
        <w:rPr>
          <w:b/>
        </w:rPr>
      </w:pPr>
    </w:p>
    <w:p w:rsidR="00326140" w:rsidRDefault="00326140" w:rsidP="00D6040A">
      <w:pPr>
        <w:pStyle w:val="a6"/>
        <w:spacing w:before="0" w:after="0"/>
        <w:rPr>
          <w:b/>
        </w:rPr>
      </w:pPr>
    </w:p>
    <w:p w:rsidR="00326140" w:rsidRDefault="00326140" w:rsidP="00D6040A">
      <w:pPr>
        <w:pStyle w:val="a6"/>
        <w:spacing w:before="0" w:after="0"/>
        <w:rPr>
          <w:b/>
        </w:rPr>
      </w:pPr>
    </w:p>
    <w:p w:rsidR="00326140" w:rsidRDefault="00326140" w:rsidP="00D6040A">
      <w:pPr>
        <w:pStyle w:val="a6"/>
        <w:spacing w:before="0" w:after="0"/>
        <w:rPr>
          <w:b/>
        </w:rPr>
      </w:pPr>
    </w:p>
    <w:p w:rsidR="00326140" w:rsidRDefault="00326140" w:rsidP="00D6040A">
      <w:pPr>
        <w:pStyle w:val="a6"/>
        <w:spacing w:before="0" w:after="0"/>
        <w:rPr>
          <w:b/>
        </w:rPr>
      </w:pPr>
    </w:p>
    <w:p w:rsidR="00326140" w:rsidRDefault="00326140" w:rsidP="00D6040A">
      <w:pPr>
        <w:pStyle w:val="a6"/>
        <w:spacing w:before="0" w:after="0"/>
        <w:rPr>
          <w:b/>
        </w:rPr>
      </w:pPr>
    </w:p>
    <w:p w:rsidR="00326140" w:rsidRDefault="00326140" w:rsidP="00D6040A">
      <w:pPr>
        <w:pStyle w:val="a6"/>
        <w:spacing w:before="0" w:after="0"/>
        <w:rPr>
          <w:b/>
        </w:rPr>
      </w:pPr>
    </w:p>
    <w:p w:rsidR="00326140" w:rsidRDefault="00326140" w:rsidP="00D6040A">
      <w:pPr>
        <w:pStyle w:val="a6"/>
        <w:spacing w:before="0" w:after="0"/>
        <w:rPr>
          <w:b/>
        </w:rPr>
      </w:pPr>
    </w:p>
    <w:p w:rsidR="00326140" w:rsidRDefault="00326140" w:rsidP="00D6040A">
      <w:pPr>
        <w:pStyle w:val="a6"/>
        <w:spacing w:before="0" w:after="0"/>
        <w:rPr>
          <w:b/>
        </w:rPr>
      </w:pPr>
    </w:p>
    <w:p w:rsidR="00326140" w:rsidRDefault="00326140" w:rsidP="00D6040A">
      <w:pPr>
        <w:pStyle w:val="a6"/>
        <w:spacing w:before="0" w:after="0"/>
        <w:rPr>
          <w:b/>
        </w:rPr>
      </w:pPr>
    </w:p>
    <w:p w:rsidR="00326140" w:rsidRDefault="00326140" w:rsidP="00D6040A">
      <w:pPr>
        <w:pStyle w:val="a6"/>
        <w:spacing w:before="0" w:after="0"/>
        <w:rPr>
          <w:b/>
        </w:rPr>
      </w:pPr>
    </w:p>
    <w:p w:rsidR="00326140" w:rsidRDefault="00326140" w:rsidP="00D6040A">
      <w:pPr>
        <w:pStyle w:val="a6"/>
        <w:spacing w:before="0" w:after="0"/>
        <w:rPr>
          <w:b/>
        </w:rPr>
      </w:pPr>
    </w:p>
    <w:p w:rsidR="00326140" w:rsidRDefault="00326140" w:rsidP="00D6040A">
      <w:pPr>
        <w:pStyle w:val="a6"/>
        <w:spacing w:before="0" w:after="0"/>
        <w:rPr>
          <w:b/>
        </w:rPr>
      </w:pPr>
    </w:p>
    <w:p w:rsidR="00326140" w:rsidRDefault="00326140" w:rsidP="00D6040A">
      <w:pPr>
        <w:pStyle w:val="a6"/>
        <w:spacing w:before="0" w:after="0"/>
        <w:rPr>
          <w:b/>
        </w:rPr>
      </w:pPr>
    </w:p>
    <w:p w:rsidR="00326140" w:rsidRDefault="00326140" w:rsidP="00D6040A">
      <w:pPr>
        <w:pStyle w:val="a6"/>
        <w:spacing w:before="0" w:after="0"/>
        <w:rPr>
          <w:b/>
        </w:rPr>
      </w:pPr>
    </w:p>
    <w:p w:rsidR="00326140" w:rsidRDefault="00326140" w:rsidP="00D6040A">
      <w:pPr>
        <w:pStyle w:val="a6"/>
        <w:spacing w:before="0" w:after="0"/>
        <w:rPr>
          <w:b/>
        </w:rPr>
      </w:pPr>
    </w:p>
    <w:p w:rsidR="00326140" w:rsidRDefault="00326140" w:rsidP="00D6040A">
      <w:pPr>
        <w:pStyle w:val="a6"/>
        <w:spacing w:before="0" w:after="0"/>
        <w:rPr>
          <w:b/>
        </w:rPr>
      </w:pPr>
    </w:p>
    <w:p w:rsidR="00326140" w:rsidRDefault="00326140" w:rsidP="00D6040A">
      <w:pPr>
        <w:pStyle w:val="a6"/>
        <w:spacing w:before="0" w:after="0"/>
        <w:rPr>
          <w:b/>
        </w:rPr>
      </w:pPr>
    </w:p>
    <w:p w:rsidR="00326140" w:rsidRDefault="00326140" w:rsidP="00D6040A">
      <w:pPr>
        <w:pStyle w:val="a6"/>
        <w:spacing w:before="0" w:after="0"/>
        <w:rPr>
          <w:b/>
        </w:rPr>
      </w:pPr>
    </w:p>
    <w:p w:rsidR="00326140" w:rsidRDefault="00326140" w:rsidP="00D6040A">
      <w:pPr>
        <w:pStyle w:val="a6"/>
        <w:spacing w:before="0" w:after="0"/>
        <w:rPr>
          <w:b/>
        </w:rPr>
      </w:pPr>
    </w:p>
    <w:p w:rsidR="00326140" w:rsidRDefault="00326140" w:rsidP="00D6040A">
      <w:pPr>
        <w:pStyle w:val="a6"/>
        <w:spacing w:before="0" w:after="0"/>
        <w:rPr>
          <w:b/>
        </w:rPr>
      </w:pPr>
    </w:p>
    <w:p w:rsidR="00326140" w:rsidRDefault="00326140" w:rsidP="00D6040A">
      <w:pPr>
        <w:pStyle w:val="a6"/>
        <w:spacing w:before="0" w:after="0"/>
        <w:rPr>
          <w:b/>
        </w:rPr>
      </w:pPr>
    </w:p>
    <w:p w:rsidR="00326140" w:rsidRDefault="00326140" w:rsidP="00D6040A">
      <w:pPr>
        <w:pStyle w:val="a6"/>
        <w:spacing w:before="0" w:after="0"/>
        <w:rPr>
          <w:b/>
        </w:rPr>
      </w:pPr>
    </w:p>
    <w:p w:rsidR="00326140" w:rsidRDefault="00326140" w:rsidP="00D6040A">
      <w:pPr>
        <w:pStyle w:val="a6"/>
        <w:spacing w:before="0" w:after="0"/>
        <w:rPr>
          <w:b/>
        </w:rPr>
      </w:pPr>
    </w:p>
    <w:p w:rsidR="00C35EA4" w:rsidRDefault="00C35EA4" w:rsidP="00C35EA4">
      <w:pPr>
        <w:widowControl/>
        <w:autoSpaceDE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4B461B" w:rsidRDefault="004B461B" w:rsidP="00ED37FB">
      <w:pPr>
        <w:pStyle w:val="1"/>
        <w:spacing w:before="0"/>
        <w:rPr>
          <w:rFonts w:cs="Times New Roman"/>
          <w:sz w:val="24"/>
          <w:szCs w:val="24"/>
        </w:rPr>
      </w:pPr>
    </w:p>
    <w:p w:rsidR="004B461B" w:rsidRDefault="004B461B" w:rsidP="004B461B"/>
    <w:p w:rsidR="004B461B" w:rsidRDefault="004B461B" w:rsidP="004B461B"/>
    <w:p w:rsidR="004B461B" w:rsidRPr="004B461B" w:rsidRDefault="004B461B" w:rsidP="004B461B"/>
    <w:p w:rsidR="004B461B" w:rsidRDefault="004B461B" w:rsidP="00ED37FB">
      <w:pPr>
        <w:pStyle w:val="1"/>
        <w:spacing w:before="0"/>
        <w:rPr>
          <w:rFonts w:cs="Times New Roman"/>
          <w:sz w:val="24"/>
          <w:szCs w:val="24"/>
        </w:rPr>
      </w:pPr>
    </w:p>
    <w:p w:rsidR="00ED37FB" w:rsidRDefault="00ED37FB" w:rsidP="00ED37FB">
      <w:pPr>
        <w:pStyle w:val="1"/>
        <w:spacing w:before="0"/>
        <w:rPr>
          <w:rFonts w:cs="Times New Roman"/>
          <w:sz w:val="24"/>
          <w:szCs w:val="24"/>
        </w:rPr>
      </w:pPr>
      <w:r w:rsidRPr="00ED37FB">
        <w:rPr>
          <w:rFonts w:cs="Times New Roman"/>
          <w:sz w:val="24"/>
          <w:szCs w:val="24"/>
        </w:rPr>
        <w:t xml:space="preserve">Критерии и нормы оценки знаний, умений и </w:t>
      </w:r>
      <w:proofErr w:type="gramStart"/>
      <w:r w:rsidRPr="00ED37FB">
        <w:rPr>
          <w:rFonts w:cs="Times New Roman"/>
          <w:sz w:val="24"/>
          <w:szCs w:val="24"/>
        </w:rPr>
        <w:t>навыков</w:t>
      </w:r>
      <w:proofErr w:type="gramEnd"/>
      <w:r w:rsidRPr="00ED37FB">
        <w:rPr>
          <w:rFonts w:cs="Times New Roman"/>
          <w:sz w:val="24"/>
          <w:szCs w:val="24"/>
        </w:rPr>
        <w:t xml:space="preserve"> обучающихся по математике.</w:t>
      </w:r>
    </w:p>
    <w:p w:rsidR="00ED37FB" w:rsidRPr="00ED37FB" w:rsidRDefault="00ED37FB" w:rsidP="00ED37FB"/>
    <w:p w:rsidR="00ED37FB" w:rsidRPr="00ED37FB" w:rsidRDefault="00ED37FB" w:rsidP="00ED37FB">
      <w:pPr>
        <w:pStyle w:val="1"/>
        <w:spacing w:before="0"/>
        <w:jc w:val="both"/>
        <w:rPr>
          <w:rFonts w:cs="Times New Roman"/>
          <w:sz w:val="24"/>
          <w:szCs w:val="24"/>
        </w:rPr>
      </w:pPr>
      <w:r w:rsidRPr="00ED37FB">
        <w:rPr>
          <w:rFonts w:cs="Times New Roman"/>
          <w:sz w:val="24"/>
          <w:szCs w:val="24"/>
        </w:rPr>
        <w:t>1. Оценка письменных контрольных работ обучающихся по математике.</w:t>
      </w:r>
    </w:p>
    <w:p w:rsidR="00ED37FB" w:rsidRPr="00ED37FB" w:rsidRDefault="00ED37FB" w:rsidP="00ED37FB">
      <w:pPr>
        <w:jc w:val="both"/>
        <w:rPr>
          <w:bCs/>
          <w:iCs/>
          <w:sz w:val="24"/>
          <w:szCs w:val="24"/>
        </w:rPr>
      </w:pPr>
      <w:r w:rsidRPr="00ED37FB">
        <w:rPr>
          <w:bCs/>
          <w:iCs/>
          <w:sz w:val="24"/>
          <w:szCs w:val="24"/>
        </w:rPr>
        <w:t xml:space="preserve">Ответ оценивается отметкой «5», если: </w:t>
      </w:r>
    </w:p>
    <w:p w:rsidR="00ED37FB" w:rsidRPr="00ED37FB" w:rsidRDefault="00ED37FB" w:rsidP="00ED37FB">
      <w:pPr>
        <w:numPr>
          <w:ilvl w:val="0"/>
          <w:numId w:val="23"/>
        </w:numPr>
        <w:tabs>
          <w:tab w:val="clear" w:pos="1167"/>
          <w:tab w:val="num" w:pos="927"/>
        </w:tabs>
        <w:suppressAutoHyphens w:val="0"/>
        <w:autoSpaceDN w:val="0"/>
        <w:adjustRightInd w:val="0"/>
        <w:ind w:left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работа выполнена полностью;</w:t>
      </w:r>
    </w:p>
    <w:p w:rsidR="00ED37FB" w:rsidRPr="00ED37FB" w:rsidRDefault="00ED37FB" w:rsidP="00ED37FB">
      <w:pPr>
        <w:numPr>
          <w:ilvl w:val="0"/>
          <w:numId w:val="23"/>
        </w:numPr>
        <w:tabs>
          <w:tab w:val="clear" w:pos="1167"/>
          <w:tab w:val="num" w:pos="927"/>
        </w:tabs>
        <w:suppressAutoHyphens w:val="0"/>
        <w:autoSpaceDN w:val="0"/>
        <w:adjustRightInd w:val="0"/>
        <w:ind w:left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в рассуждениях и обосновании решения нет пробелов и ошибок;</w:t>
      </w:r>
    </w:p>
    <w:p w:rsidR="00ED37FB" w:rsidRPr="00ED37FB" w:rsidRDefault="00ED37FB" w:rsidP="00ED37FB">
      <w:pPr>
        <w:numPr>
          <w:ilvl w:val="0"/>
          <w:numId w:val="23"/>
        </w:numPr>
        <w:tabs>
          <w:tab w:val="clear" w:pos="1167"/>
          <w:tab w:val="num" w:pos="927"/>
        </w:tabs>
        <w:suppressAutoHyphens w:val="0"/>
        <w:autoSpaceDN w:val="0"/>
        <w:adjustRightInd w:val="0"/>
        <w:ind w:left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ED37FB" w:rsidRPr="00ED37FB" w:rsidRDefault="00ED37FB" w:rsidP="00ED37FB">
      <w:pPr>
        <w:pStyle w:val="ad"/>
        <w:spacing w:after="0"/>
        <w:jc w:val="both"/>
        <w:rPr>
          <w:iCs/>
        </w:rPr>
      </w:pPr>
      <w:r w:rsidRPr="00ED37FB">
        <w:t>Отметка «4» ставится в следующих случаях:</w:t>
      </w:r>
    </w:p>
    <w:p w:rsidR="00ED37FB" w:rsidRPr="00ED37FB" w:rsidRDefault="00ED37FB" w:rsidP="00ED37FB">
      <w:pPr>
        <w:pStyle w:val="ad"/>
        <w:widowControl w:val="0"/>
        <w:numPr>
          <w:ilvl w:val="0"/>
          <w:numId w:val="24"/>
        </w:numPr>
        <w:shd w:val="clear" w:color="auto" w:fill="FFFFFF"/>
        <w:tabs>
          <w:tab w:val="clear" w:pos="1147"/>
          <w:tab w:val="num" w:pos="90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</w:rPr>
      </w:pPr>
      <w:r w:rsidRPr="00ED37FB">
        <w:rPr>
          <w:bCs/>
          <w:iCs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ED37FB" w:rsidRPr="00ED37FB" w:rsidRDefault="00ED37FB" w:rsidP="00ED37FB">
      <w:pPr>
        <w:pStyle w:val="ad"/>
        <w:widowControl w:val="0"/>
        <w:numPr>
          <w:ilvl w:val="0"/>
          <w:numId w:val="24"/>
        </w:numPr>
        <w:shd w:val="clear" w:color="auto" w:fill="FFFFFF"/>
        <w:tabs>
          <w:tab w:val="clear" w:pos="1147"/>
          <w:tab w:val="num" w:pos="90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</w:rPr>
      </w:pPr>
      <w:r w:rsidRPr="00ED37FB">
        <w:rPr>
          <w:bCs/>
          <w:iCs/>
        </w:rPr>
        <w:t xml:space="preserve"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:rsidR="00ED37FB" w:rsidRPr="00ED37FB" w:rsidRDefault="00ED37FB" w:rsidP="00ED37FB">
      <w:pPr>
        <w:pStyle w:val="ad"/>
        <w:spacing w:after="0"/>
        <w:jc w:val="both"/>
      </w:pPr>
      <w:r w:rsidRPr="00ED37FB">
        <w:t>Отметка «3» ставится, если:</w:t>
      </w:r>
    </w:p>
    <w:p w:rsidR="00ED37FB" w:rsidRPr="00ED37FB" w:rsidRDefault="00ED37FB" w:rsidP="00ED37FB">
      <w:pPr>
        <w:pStyle w:val="ad"/>
        <w:widowControl w:val="0"/>
        <w:numPr>
          <w:ilvl w:val="0"/>
          <w:numId w:val="25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iCs/>
        </w:rPr>
      </w:pPr>
      <w:r w:rsidRPr="00ED37FB">
        <w:rPr>
          <w:bCs/>
          <w:iCs/>
        </w:rPr>
        <w:t xml:space="preserve"> допущено более одной ошибки или более двух – трех недочетов в выкладках, чертежах или графиках, но </w:t>
      </w:r>
      <w:proofErr w:type="gramStart"/>
      <w:r w:rsidRPr="00ED37FB">
        <w:rPr>
          <w:bCs/>
          <w:iCs/>
        </w:rPr>
        <w:t>обучающийся</w:t>
      </w:r>
      <w:proofErr w:type="gramEnd"/>
      <w:r w:rsidRPr="00ED37FB">
        <w:rPr>
          <w:bCs/>
          <w:iCs/>
        </w:rPr>
        <w:t xml:space="preserve"> обладает обязательными умениями по проверяемой теме.</w:t>
      </w:r>
    </w:p>
    <w:p w:rsidR="00ED37FB" w:rsidRPr="00ED37FB" w:rsidRDefault="00ED37FB" w:rsidP="00ED37FB">
      <w:pPr>
        <w:pStyle w:val="ad"/>
        <w:spacing w:after="0"/>
        <w:jc w:val="both"/>
      </w:pPr>
      <w:r w:rsidRPr="00ED37FB">
        <w:t>Отметка «2» ставится, если:</w:t>
      </w:r>
    </w:p>
    <w:p w:rsidR="00ED37FB" w:rsidRPr="00ED37FB" w:rsidRDefault="00ED37FB" w:rsidP="00ED37FB">
      <w:pPr>
        <w:pStyle w:val="ad"/>
        <w:widowControl w:val="0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</w:rPr>
      </w:pPr>
      <w:r w:rsidRPr="00ED37FB">
        <w:rPr>
          <w:bCs/>
          <w:iCs/>
        </w:rPr>
        <w:t xml:space="preserve">допущены существенные ошибки, показавшие, что </w:t>
      </w:r>
      <w:proofErr w:type="gramStart"/>
      <w:r w:rsidRPr="00ED37FB">
        <w:rPr>
          <w:bCs/>
          <w:iCs/>
        </w:rPr>
        <w:t>обучающийся</w:t>
      </w:r>
      <w:proofErr w:type="gramEnd"/>
      <w:r w:rsidRPr="00ED37FB">
        <w:rPr>
          <w:bCs/>
          <w:iCs/>
        </w:rPr>
        <w:t xml:space="preserve"> не обладает обязательными умениями по данной теме в полной мере. </w:t>
      </w:r>
    </w:p>
    <w:p w:rsidR="00ED37FB" w:rsidRPr="00ED37FB" w:rsidRDefault="00ED37FB" w:rsidP="00ED37FB">
      <w:pPr>
        <w:pStyle w:val="ad"/>
        <w:spacing w:after="0"/>
        <w:jc w:val="both"/>
      </w:pPr>
      <w:r w:rsidRPr="00ED37FB">
        <w:t>Отметка «1» ставится, если:</w:t>
      </w:r>
    </w:p>
    <w:p w:rsidR="00ED37FB" w:rsidRPr="00ED37FB" w:rsidRDefault="00ED37FB" w:rsidP="00ED37FB">
      <w:pPr>
        <w:pStyle w:val="ad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</w:rPr>
      </w:pPr>
      <w:r w:rsidRPr="00ED37FB">
        <w:rPr>
          <w:bCs/>
          <w:iCs/>
        </w:rPr>
        <w:t xml:space="preserve">работа показала полное отсутствие у </w:t>
      </w:r>
      <w:proofErr w:type="gramStart"/>
      <w:r w:rsidRPr="00ED37FB">
        <w:rPr>
          <w:bCs/>
          <w:iCs/>
        </w:rPr>
        <w:t>обучающегося</w:t>
      </w:r>
      <w:proofErr w:type="gramEnd"/>
      <w:r w:rsidRPr="00ED37FB">
        <w:rPr>
          <w:bCs/>
          <w:iCs/>
        </w:rPr>
        <w:t xml:space="preserve"> обязательных знаний и умений по проверяемой теме или значительная часть работы выполнена не самостоятельно.</w:t>
      </w:r>
    </w:p>
    <w:p w:rsidR="00ED37FB" w:rsidRPr="00ED37FB" w:rsidRDefault="00ED37FB" w:rsidP="00ED37FB">
      <w:pPr>
        <w:pStyle w:val="ad"/>
        <w:spacing w:after="0"/>
        <w:ind w:firstLine="540"/>
        <w:jc w:val="both"/>
        <w:rPr>
          <w:bCs/>
          <w:iCs/>
        </w:rPr>
      </w:pPr>
      <w:r w:rsidRPr="00ED37FB"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обучающегося; за решение более сложной задачи или ответ на более сложный вопрос, предложенные </w:t>
      </w:r>
      <w:proofErr w:type="gramStart"/>
      <w:r w:rsidRPr="00ED37FB">
        <w:t>обучающемуся</w:t>
      </w:r>
      <w:proofErr w:type="gramEnd"/>
      <w:r w:rsidRPr="00ED37FB">
        <w:t xml:space="preserve"> дополнительно после выполнения им каких-либо других заданий. </w:t>
      </w:r>
    </w:p>
    <w:p w:rsidR="00ED37FB" w:rsidRPr="00ED37FB" w:rsidRDefault="00ED37FB" w:rsidP="00ED37FB">
      <w:pPr>
        <w:pStyle w:val="1"/>
        <w:spacing w:before="0"/>
        <w:jc w:val="both"/>
        <w:rPr>
          <w:rFonts w:cs="Times New Roman"/>
          <w:sz w:val="24"/>
          <w:szCs w:val="24"/>
        </w:rPr>
      </w:pPr>
    </w:p>
    <w:p w:rsidR="00ED37FB" w:rsidRPr="00ED37FB" w:rsidRDefault="00ED37FB" w:rsidP="00ED37FB">
      <w:pPr>
        <w:pStyle w:val="1"/>
        <w:spacing w:before="0"/>
        <w:jc w:val="both"/>
        <w:rPr>
          <w:rFonts w:cs="Times New Roman"/>
          <w:sz w:val="24"/>
          <w:szCs w:val="24"/>
        </w:rPr>
      </w:pPr>
      <w:r w:rsidRPr="00ED37FB">
        <w:rPr>
          <w:rFonts w:cs="Times New Roman"/>
          <w:sz w:val="24"/>
          <w:szCs w:val="24"/>
        </w:rPr>
        <w:t>2.Оценка устных ответов обучающихся по математике</w:t>
      </w:r>
    </w:p>
    <w:p w:rsidR="00ED37FB" w:rsidRPr="00ED37FB" w:rsidRDefault="00ED37FB" w:rsidP="00ED37FB">
      <w:pPr>
        <w:jc w:val="both"/>
        <w:rPr>
          <w:bCs/>
          <w:iCs/>
          <w:sz w:val="24"/>
          <w:szCs w:val="24"/>
        </w:rPr>
      </w:pPr>
      <w:r w:rsidRPr="00ED37FB">
        <w:rPr>
          <w:bCs/>
          <w:iCs/>
          <w:sz w:val="24"/>
          <w:szCs w:val="24"/>
        </w:rPr>
        <w:t xml:space="preserve">Ответ оценивается отметкой «5», если ученик: </w:t>
      </w:r>
    </w:p>
    <w:p w:rsidR="00ED37FB" w:rsidRPr="00ED37FB" w:rsidRDefault="00ED37FB" w:rsidP="00ED37FB">
      <w:pPr>
        <w:numPr>
          <w:ilvl w:val="0"/>
          <w:numId w:val="23"/>
        </w:numPr>
        <w:tabs>
          <w:tab w:val="clear" w:pos="1167"/>
          <w:tab w:val="num" w:pos="900"/>
        </w:tabs>
        <w:suppressAutoHyphens w:val="0"/>
        <w:autoSpaceDN w:val="0"/>
        <w:adjustRightInd w:val="0"/>
        <w:ind w:left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полно раскрыл содержание материала в объеме, предусмотренном программой и учебником;</w:t>
      </w:r>
    </w:p>
    <w:p w:rsidR="00ED37FB" w:rsidRPr="00ED37FB" w:rsidRDefault="00ED37FB" w:rsidP="00ED37FB">
      <w:pPr>
        <w:numPr>
          <w:ilvl w:val="0"/>
          <w:numId w:val="23"/>
        </w:numPr>
        <w:tabs>
          <w:tab w:val="clear" w:pos="1167"/>
          <w:tab w:val="num" w:pos="900"/>
        </w:tabs>
        <w:suppressAutoHyphens w:val="0"/>
        <w:autoSpaceDN w:val="0"/>
        <w:adjustRightInd w:val="0"/>
        <w:ind w:left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ED37FB" w:rsidRPr="00ED37FB" w:rsidRDefault="00ED37FB" w:rsidP="00ED37FB">
      <w:pPr>
        <w:numPr>
          <w:ilvl w:val="0"/>
          <w:numId w:val="23"/>
        </w:numPr>
        <w:tabs>
          <w:tab w:val="clear" w:pos="1167"/>
          <w:tab w:val="num" w:pos="900"/>
        </w:tabs>
        <w:suppressAutoHyphens w:val="0"/>
        <w:autoSpaceDN w:val="0"/>
        <w:adjustRightInd w:val="0"/>
        <w:ind w:left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правильно выполнил рисунки, чертежи, графики, сопутствующие ответу;</w:t>
      </w:r>
    </w:p>
    <w:p w:rsidR="00ED37FB" w:rsidRPr="00ED37FB" w:rsidRDefault="00ED37FB" w:rsidP="00ED37FB">
      <w:pPr>
        <w:numPr>
          <w:ilvl w:val="0"/>
          <w:numId w:val="23"/>
        </w:numPr>
        <w:tabs>
          <w:tab w:val="clear" w:pos="1167"/>
          <w:tab w:val="num" w:pos="900"/>
        </w:tabs>
        <w:suppressAutoHyphens w:val="0"/>
        <w:autoSpaceDN w:val="0"/>
        <w:adjustRightInd w:val="0"/>
        <w:ind w:left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ED37FB" w:rsidRPr="00ED37FB" w:rsidRDefault="00ED37FB" w:rsidP="00ED37FB">
      <w:pPr>
        <w:numPr>
          <w:ilvl w:val="0"/>
          <w:numId w:val="23"/>
        </w:numPr>
        <w:tabs>
          <w:tab w:val="clear" w:pos="1167"/>
          <w:tab w:val="num" w:pos="900"/>
        </w:tabs>
        <w:suppressAutoHyphens w:val="0"/>
        <w:autoSpaceDN w:val="0"/>
        <w:adjustRightInd w:val="0"/>
        <w:ind w:left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 xml:space="preserve">продемонстрировал знание теории ранее изученных сопутствующих тем,  </w:t>
      </w:r>
      <w:proofErr w:type="spellStart"/>
      <w:r w:rsidRPr="00ED37FB">
        <w:rPr>
          <w:sz w:val="24"/>
          <w:szCs w:val="24"/>
        </w:rPr>
        <w:t>сформированность</w:t>
      </w:r>
      <w:proofErr w:type="spellEnd"/>
      <w:r w:rsidRPr="00ED37FB">
        <w:rPr>
          <w:sz w:val="24"/>
          <w:szCs w:val="24"/>
        </w:rPr>
        <w:t xml:space="preserve">  и устойчивость используемых при ответе умений и навыков;</w:t>
      </w:r>
    </w:p>
    <w:p w:rsidR="00ED37FB" w:rsidRPr="00ED37FB" w:rsidRDefault="00ED37FB" w:rsidP="00ED37FB">
      <w:pPr>
        <w:numPr>
          <w:ilvl w:val="0"/>
          <w:numId w:val="23"/>
        </w:numPr>
        <w:tabs>
          <w:tab w:val="clear" w:pos="1167"/>
          <w:tab w:val="num" w:pos="900"/>
        </w:tabs>
        <w:suppressAutoHyphens w:val="0"/>
        <w:autoSpaceDN w:val="0"/>
        <w:adjustRightInd w:val="0"/>
        <w:ind w:left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lastRenderedPageBreak/>
        <w:t>отвечал самостоятельно, без наводящих вопросов учителя;</w:t>
      </w:r>
    </w:p>
    <w:p w:rsidR="00ED37FB" w:rsidRPr="00ED37FB" w:rsidRDefault="00ED37FB" w:rsidP="00ED37FB">
      <w:pPr>
        <w:numPr>
          <w:ilvl w:val="0"/>
          <w:numId w:val="23"/>
        </w:numPr>
        <w:tabs>
          <w:tab w:val="clear" w:pos="1167"/>
          <w:tab w:val="num" w:pos="900"/>
        </w:tabs>
        <w:suppressAutoHyphens w:val="0"/>
        <w:autoSpaceDN w:val="0"/>
        <w:adjustRightInd w:val="0"/>
        <w:ind w:left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 xml:space="preserve">возможны одна – две  неточности </w:t>
      </w:r>
      <w:proofErr w:type="gramStart"/>
      <w:r w:rsidRPr="00ED37FB">
        <w:rPr>
          <w:sz w:val="24"/>
          <w:szCs w:val="24"/>
        </w:rPr>
        <w:t>при</w:t>
      </w:r>
      <w:proofErr w:type="gramEnd"/>
      <w:r w:rsidRPr="00ED37FB">
        <w:rPr>
          <w:sz w:val="24"/>
          <w:szCs w:val="24"/>
        </w:rPr>
        <w:t xml:space="preserve"> освещение второстепенных вопросов или в выкладках, которые ученик легко исправил после замечания учителя.</w:t>
      </w:r>
    </w:p>
    <w:p w:rsidR="00ED37FB" w:rsidRPr="00ED37FB" w:rsidRDefault="00ED37FB" w:rsidP="00ED37FB">
      <w:pPr>
        <w:pStyle w:val="ad"/>
        <w:spacing w:after="0"/>
        <w:jc w:val="both"/>
        <w:rPr>
          <w:iCs/>
        </w:rPr>
      </w:pPr>
      <w:r w:rsidRPr="00ED37FB">
        <w:t>Ответ оценивается отметкой «4», если удовлетворяет в основном требованиям на оценку «5», но при этом имеет один из недостатков:</w:t>
      </w:r>
    </w:p>
    <w:p w:rsidR="00ED37FB" w:rsidRPr="00ED37FB" w:rsidRDefault="00ED37FB" w:rsidP="00ED37FB">
      <w:pPr>
        <w:pStyle w:val="ad"/>
        <w:widowControl w:val="0"/>
        <w:numPr>
          <w:ilvl w:val="0"/>
          <w:numId w:val="24"/>
        </w:numPr>
        <w:shd w:val="clear" w:color="auto" w:fill="FFFFFF"/>
        <w:tabs>
          <w:tab w:val="clear" w:pos="1147"/>
          <w:tab w:val="num" w:pos="900"/>
        </w:tabs>
        <w:autoSpaceDE w:val="0"/>
        <w:autoSpaceDN w:val="0"/>
        <w:adjustRightInd w:val="0"/>
        <w:spacing w:after="0"/>
        <w:ind w:left="0" w:firstLine="540"/>
        <w:jc w:val="both"/>
        <w:rPr>
          <w:bCs/>
          <w:iCs/>
        </w:rPr>
      </w:pPr>
      <w:r w:rsidRPr="00ED37FB">
        <w:rPr>
          <w:bCs/>
          <w:iCs/>
        </w:rPr>
        <w:t>в изложении допущены небольшие пробелы, не исказившее математическое содержание ответа;</w:t>
      </w:r>
    </w:p>
    <w:p w:rsidR="00ED37FB" w:rsidRPr="00ED37FB" w:rsidRDefault="00ED37FB" w:rsidP="00ED37FB">
      <w:pPr>
        <w:pStyle w:val="ad"/>
        <w:widowControl w:val="0"/>
        <w:numPr>
          <w:ilvl w:val="0"/>
          <w:numId w:val="24"/>
        </w:numPr>
        <w:shd w:val="clear" w:color="auto" w:fill="FFFFFF"/>
        <w:tabs>
          <w:tab w:val="clear" w:pos="1147"/>
          <w:tab w:val="num" w:pos="900"/>
        </w:tabs>
        <w:autoSpaceDE w:val="0"/>
        <w:autoSpaceDN w:val="0"/>
        <w:adjustRightInd w:val="0"/>
        <w:spacing w:after="0"/>
        <w:ind w:left="0" w:firstLine="540"/>
        <w:jc w:val="both"/>
        <w:rPr>
          <w:bCs/>
          <w:iCs/>
        </w:rPr>
      </w:pPr>
      <w:r w:rsidRPr="00ED37FB">
        <w:rPr>
          <w:bCs/>
          <w:iCs/>
        </w:rPr>
        <w:t>допущены один – два недочета при освещении основного содержания ответа, исправленные после замечания учителя;</w:t>
      </w:r>
    </w:p>
    <w:p w:rsidR="00ED37FB" w:rsidRPr="00ED37FB" w:rsidRDefault="00ED37FB" w:rsidP="00ED37FB">
      <w:pPr>
        <w:pStyle w:val="ad"/>
        <w:widowControl w:val="0"/>
        <w:numPr>
          <w:ilvl w:val="0"/>
          <w:numId w:val="24"/>
        </w:numPr>
        <w:shd w:val="clear" w:color="auto" w:fill="FFFFFF"/>
        <w:tabs>
          <w:tab w:val="clear" w:pos="1147"/>
          <w:tab w:val="num" w:pos="900"/>
        </w:tabs>
        <w:autoSpaceDE w:val="0"/>
        <w:autoSpaceDN w:val="0"/>
        <w:adjustRightInd w:val="0"/>
        <w:spacing w:after="0"/>
        <w:ind w:left="0" w:firstLine="540"/>
        <w:jc w:val="both"/>
        <w:rPr>
          <w:bCs/>
          <w:iCs/>
        </w:rPr>
      </w:pPr>
      <w:r w:rsidRPr="00ED37FB">
        <w:rPr>
          <w:bCs/>
          <w:iCs/>
        </w:rPr>
        <w:t>допущены ошибка или более двух недочетов  при освещении второстепенных вопросов или в выкладках,  легко исправленные после замечания учителя.</w:t>
      </w:r>
    </w:p>
    <w:p w:rsidR="00ED37FB" w:rsidRPr="00ED37FB" w:rsidRDefault="00ED37FB" w:rsidP="00ED37FB">
      <w:pPr>
        <w:pStyle w:val="ad"/>
        <w:spacing w:after="0"/>
        <w:jc w:val="both"/>
      </w:pPr>
      <w:r w:rsidRPr="00ED37FB">
        <w:t>Отметка «3» ставится в следующих случаях:</w:t>
      </w:r>
    </w:p>
    <w:p w:rsidR="00ED37FB" w:rsidRPr="00ED37FB" w:rsidRDefault="00ED37FB" w:rsidP="00ED37FB">
      <w:pPr>
        <w:pStyle w:val="ad"/>
        <w:widowControl w:val="0"/>
        <w:numPr>
          <w:ilvl w:val="0"/>
          <w:numId w:val="25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</w:rPr>
      </w:pPr>
      <w:r w:rsidRPr="00ED37FB">
        <w:rPr>
          <w:bCs/>
          <w:iCs/>
        </w:rPr>
        <w:t xml:space="preserve"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 (определены «Требованиями к математической подготовке </w:t>
      </w:r>
      <w:proofErr w:type="gramStart"/>
      <w:r w:rsidRPr="00ED37FB">
        <w:rPr>
          <w:bCs/>
          <w:iCs/>
        </w:rPr>
        <w:t>обучающихся</w:t>
      </w:r>
      <w:proofErr w:type="gramEnd"/>
      <w:r w:rsidRPr="00ED37FB">
        <w:rPr>
          <w:bCs/>
          <w:iCs/>
        </w:rPr>
        <w:t>» в настоящей программе по математике);</w:t>
      </w:r>
    </w:p>
    <w:p w:rsidR="00ED37FB" w:rsidRPr="00ED37FB" w:rsidRDefault="00ED37FB" w:rsidP="00ED37FB">
      <w:pPr>
        <w:pStyle w:val="ad"/>
        <w:widowControl w:val="0"/>
        <w:numPr>
          <w:ilvl w:val="0"/>
          <w:numId w:val="25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</w:rPr>
      </w:pPr>
      <w:r w:rsidRPr="00ED37FB">
        <w:rPr>
          <w:bCs/>
          <w:iCs/>
        </w:rP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ED37FB" w:rsidRPr="00ED37FB" w:rsidRDefault="00ED37FB" w:rsidP="00ED37FB">
      <w:pPr>
        <w:pStyle w:val="ad"/>
        <w:widowControl w:val="0"/>
        <w:numPr>
          <w:ilvl w:val="0"/>
          <w:numId w:val="25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</w:rPr>
      </w:pPr>
      <w:r w:rsidRPr="00ED37FB">
        <w:rPr>
          <w:bCs/>
          <w:iCs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ED37FB" w:rsidRPr="00ED37FB" w:rsidRDefault="00ED37FB" w:rsidP="00ED37FB">
      <w:pPr>
        <w:pStyle w:val="ad"/>
        <w:widowControl w:val="0"/>
        <w:numPr>
          <w:ilvl w:val="0"/>
          <w:numId w:val="25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</w:rPr>
      </w:pPr>
      <w:r w:rsidRPr="00ED37FB">
        <w:rPr>
          <w:bCs/>
          <w:iCs/>
        </w:rPr>
        <w:t xml:space="preserve">при достаточном знании теоретического материала </w:t>
      </w:r>
      <w:proofErr w:type="gramStart"/>
      <w:r w:rsidRPr="00ED37FB">
        <w:rPr>
          <w:bCs/>
          <w:iCs/>
        </w:rPr>
        <w:t>выявлена</w:t>
      </w:r>
      <w:proofErr w:type="gramEnd"/>
      <w:r w:rsidRPr="00ED37FB">
        <w:rPr>
          <w:bCs/>
          <w:iCs/>
        </w:rPr>
        <w:t xml:space="preserve"> недостаточная </w:t>
      </w:r>
      <w:proofErr w:type="spellStart"/>
      <w:r w:rsidRPr="00ED37FB">
        <w:rPr>
          <w:bCs/>
          <w:iCs/>
        </w:rPr>
        <w:t>сформированность</w:t>
      </w:r>
      <w:proofErr w:type="spellEnd"/>
      <w:r w:rsidRPr="00ED37FB">
        <w:rPr>
          <w:bCs/>
          <w:iCs/>
        </w:rPr>
        <w:t xml:space="preserve"> основных умений и навыков.</w:t>
      </w:r>
    </w:p>
    <w:p w:rsidR="00ED37FB" w:rsidRPr="00ED37FB" w:rsidRDefault="00ED37FB" w:rsidP="00ED37FB">
      <w:pPr>
        <w:pStyle w:val="ad"/>
        <w:spacing w:after="0"/>
        <w:jc w:val="both"/>
      </w:pPr>
      <w:r w:rsidRPr="00ED37FB">
        <w:t>Отметка «2» ставится в следующих случаях:</w:t>
      </w:r>
    </w:p>
    <w:p w:rsidR="00ED37FB" w:rsidRPr="00ED37FB" w:rsidRDefault="00ED37FB" w:rsidP="00ED37FB">
      <w:pPr>
        <w:pStyle w:val="ad"/>
        <w:widowControl w:val="0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</w:rPr>
      </w:pPr>
      <w:r w:rsidRPr="00ED37FB">
        <w:rPr>
          <w:bCs/>
          <w:iCs/>
        </w:rPr>
        <w:t>не раскрыто основное содержание учебного материала;</w:t>
      </w:r>
    </w:p>
    <w:p w:rsidR="00ED37FB" w:rsidRPr="00ED37FB" w:rsidRDefault="00ED37FB" w:rsidP="00ED37FB">
      <w:pPr>
        <w:pStyle w:val="ad"/>
        <w:widowControl w:val="0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</w:rPr>
      </w:pPr>
      <w:r w:rsidRPr="00ED37FB">
        <w:rPr>
          <w:bCs/>
          <w:iCs/>
        </w:rPr>
        <w:t>обнаружено незнание учеником большей или наиболее важной части учебного материала;</w:t>
      </w:r>
    </w:p>
    <w:p w:rsidR="00ED37FB" w:rsidRPr="00ED37FB" w:rsidRDefault="00ED37FB" w:rsidP="00ED37FB">
      <w:pPr>
        <w:pStyle w:val="ad"/>
        <w:widowControl w:val="0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</w:rPr>
      </w:pPr>
      <w:r w:rsidRPr="00ED37FB">
        <w:rPr>
          <w:bCs/>
          <w:iCs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ED37FB" w:rsidRPr="00ED37FB" w:rsidRDefault="00ED37FB" w:rsidP="00ED37FB">
      <w:pPr>
        <w:pStyle w:val="ad"/>
        <w:spacing w:after="0"/>
        <w:jc w:val="both"/>
      </w:pPr>
      <w:r w:rsidRPr="00ED37FB">
        <w:t>Отметка «1» ставится, если:</w:t>
      </w:r>
    </w:p>
    <w:p w:rsidR="00ED37FB" w:rsidRPr="00ED37FB" w:rsidRDefault="00ED37FB" w:rsidP="00ED37FB">
      <w:pPr>
        <w:numPr>
          <w:ilvl w:val="0"/>
          <w:numId w:val="28"/>
        </w:numPr>
        <w:suppressAutoHyphens w:val="0"/>
        <w:autoSpaceDN w:val="0"/>
        <w:adjustRightInd w:val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ученик обнаружил полное незнание и непонимание изучаемого учебного материала или не смог ответить ни на один из поставленных вопросов по изученному материалу.</w:t>
      </w:r>
    </w:p>
    <w:p w:rsidR="00ED37FB" w:rsidRPr="00ED37FB" w:rsidRDefault="00ED37FB" w:rsidP="00ED37FB">
      <w:pPr>
        <w:pStyle w:val="af"/>
        <w:ind w:left="567"/>
        <w:rPr>
          <w:rStyle w:val="af2"/>
          <w:rFonts w:ascii="Times New Roman" w:hAnsi="Times New Roman"/>
          <w:i w:val="0"/>
        </w:rPr>
      </w:pPr>
    </w:p>
    <w:p w:rsidR="00ED37FB" w:rsidRPr="00ED37FB" w:rsidRDefault="00ED37FB" w:rsidP="00ED37FB">
      <w:pPr>
        <w:pStyle w:val="af"/>
        <w:ind w:left="567"/>
        <w:rPr>
          <w:rStyle w:val="af2"/>
          <w:rFonts w:ascii="Times New Roman" w:hAnsi="Times New Roman"/>
          <w:bCs/>
          <w:i w:val="0"/>
        </w:rPr>
      </w:pPr>
      <w:r w:rsidRPr="00ED37FB">
        <w:rPr>
          <w:rStyle w:val="af2"/>
          <w:rFonts w:ascii="Times New Roman" w:hAnsi="Times New Roman"/>
        </w:rPr>
        <w:t xml:space="preserve">Оценка письменных работ  </w:t>
      </w:r>
      <w:proofErr w:type="gramStart"/>
      <w:r w:rsidRPr="00ED37FB">
        <w:rPr>
          <w:rStyle w:val="af2"/>
          <w:rFonts w:ascii="Times New Roman" w:hAnsi="Times New Roman"/>
        </w:rPr>
        <w:t xml:space="preserve">( </w:t>
      </w:r>
      <w:proofErr w:type="gramEnd"/>
      <w:r w:rsidRPr="00ED37FB">
        <w:rPr>
          <w:rStyle w:val="af2"/>
          <w:rFonts w:ascii="Times New Roman" w:hAnsi="Times New Roman"/>
        </w:rPr>
        <w:t>тестов ) обучающихся</w:t>
      </w:r>
    </w:p>
    <w:p w:rsidR="00ED37FB" w:rsidRPr="00ED37FB" w:rsidRDefault="00ED37FB" w:rsidP="00ED37FB">
      <w:pPr>
        <w:pStyle w:val="af"/>
        <w:numPr>
          <w:ilvl w:val="0"/>
          <w:numId w:val="28"/>
        </w:numPr>
        <w:rPr>
          <w:rStyle w:val="af1"/>
        </w:rPr>
      </w:pPr>
      <w:r w:rsidRPr="00ED37FB">
        <w:rPr>
          <w:rStyle w:val="af1"/>
        </w:rPr>
        <w:t>Отметка «5»</w:t>
      </w:r>
      <w:r w:rsidRPr="00ED37FB">
        <w:t xml:space="preserve"> ставится,    если правильно выполнено   80 - 100 %</w:t>
      </w:r>
    </w:p>
    <w:p w:rsidR="00ED37FB" w:rsidRPr="00ED37FB" w:rsidRDefault="00ED37FB" w:rsidP="00ED37FB">
      <w:pPr>
        <w:pStyle w:val="af"/>
        <w:numPr>
          <w:ilvl w:val="0"/>
          <w:numId w:val="28"/>
        </w:numPr>
      </w:pPr>
      <w:r w:rsidRPr="00ED37FB">
        <w:rPr>
          <w:rStyle w:val="af1"/>
        </w:rPr>
        <w:t>Отметка «4»</w:t>
      </w:r>
      <w:r w:rsidRPr="00ED37FB">
        <w:t xml:space="preserve"> ставится,    если правильно выполнено   60 - 79 %</w:t>
      </w:r>
    </w:p>
    <w:p w:rsidR="00ED37FB" w:rsidRPr="00ED37FB" w:rsidRDefault="00ED37FB" w:rsidP="00ED37FB">
      <w:pPr>
        <w:pStyle w:val="af"/>
        <w:numPr>
          <w:ilvl w:val="0"/>
          <w:numId w:val="28"/>
        </w:numPr>
      </w:pPr>
      <w:r w:rsidRPr="00ED37FB">
        <w:rPr>
          <w:rStyle w:val="af1"/>
        </w:rPr>
        <w:t>Отметка «3»</w:t>
      </w:r>
      <w:r w:rsidRPr="00ED37FB">
        <w:t xml:space="preserve"> ставится,    если правильно выполнено   25 - 59 %</w:t>
      </w:r>
    </w:p>
    <w:p w:rsidR="00ED37FB" w:rsidRPr="00ED37FB" w:rsidRDefault="00ED37FB" w:rsidP="00ED37FB">
      <w:pPr>
        <w:pStyle w:val="af"/>
        <w:numPr>
          <w:ilvl w:val="0"/>
          <w:numId w:val="28"/>
        </w:numPr>
      </w:pPr>
      <w:r w:rsidRPr="00ED37FB">
        <w:rPr>
          <w:rStyle w:val="af1"/>
        </w:rPr>
        <w:t>Отметка «2»</w:t>
      </w:r>
      <w:r w:rsidRPr="00ED37FB">
        <w:t xml:space="preserve"> ставится,    если правильно выполнено   15 - 24 %</w:t>
      </w:r>
    </w:p>
    <w:p w:rsidR="00ED37FB" w:rsidRPr="00ED37FB" w:rsidRDefault="00ED37FB" w:rsidP="00ED37FB">
      <w:pPr>
        <w:pStyle w:val="af"/>
        <w:numPr>
          <w:ilvl w:val="0"/>
          <w:numId w:val="28"/>
        </w:numPr>
      </w:pPr>
      <w:r w:rsidRPr="00ED37FB">
        <w:rPr>
          <w:rStyle w:val="af1"/>
        </w:rPr>
        <w:t>Отметка «1»</w:t>
      </w:r>
      <w:r w:rsidRPr="00ED37FB">
        <w:t xml:space="preserve"> ставится,    если правильно выполнено    0  - 14 %</w:t>
      </w:r>
    </w:p>
    <w:p w:rsidR="00ED37FB" w:rsidRPr="00ED37FB" w:rsidRDefault="00ED37FB" w:rsidP="00ED37FB">
      <w:pPr>
        <w:jc w:val="both"/>
        <w:rPr>
          <w:b/>
          <w:sz w:val="24"/>
          <w:szCs w:val="24"/>
        </w:rPr>
      </w:pPr>
    </w:p>
    <w:p w:rsidR="00ED37FB" w:rsidRPr="00ED37FB" w:rsidRDefault="00ED37FB" w:rsidP="00ED37FB">
      <w:pPr>
        <w:jc w:val="both"/>
        <w:rPr>
          <w:b/>
          <w:sz w:val="24"/>
          <w:szCs w:val="24"/>
        </w:rPr>
      </w:pPr>
      <w:r w:rsidRPr="00ED37FB">
        <w:rPr>
          <w:b/>
          <w:sz w:val="24"/>
          <w:szCs w:val="24"/>
        </w:rPr>
        <w:t>3. Общая классификация ошибок.</w:t>
      </w:r>
    </w:p>
    <w:p w:rsidR="00ED37FB" w:rsidRPr="00ED37FB" w:rsidRDefault="00ED37FB" w:rsidP="00ED37FB">
      <w:pPr>
        <w:jc w:val="both"/>
        <w:rPr>
          <w:sz w:val="24"/>
          <w:szCs w:val="24"/>
        </w:rPr>
      </w:pPr>
      <w:r w:rsidRPr="00ED37FB">
        <w:rPr>
          <w:sz w:val="24"/>
          <w:szCs w:val="24"/>
        </w:rPr>
        <w:t>При оценке знаний, умений и навыков обучающихся следует учитывать все ошибки (грубые и негрубые) и недочёты.</w:t>
      </w:r>
    </w:p>
    <w:p w:rsidR="00ED37FB" w:rsidRPr="00ED37FB" w:rsidRDefault="00ED37FB" w:rsidP="00ED37FB">
      <w:pPr>
        <w:jc w:val="both"/>
        <w:rPr>
          <w:b/>
          <w:bCs/>
          <w:sz w:val="24"/>
          <w:szCs w:val="24"/>
        </w:rPr>
      </w:pPr>
      <w:r w:rsidRPr="00ED37FB">
        <w:rPr>
          <w:sz w:val="24"/>
          <w:szCs w:val="24"/>
        </w:rPr>
        <w:t xml:space="preserve">3.1. </w:t>
      </w:r>
      <w:r w:rsidRPr="00ED37FB">
        <w:rPr>
          <w:b/>
          <w:bCs/>
          <w:sz w:val="24"/>
          <w:szCs w:val="24"/>
        </w:rPr>
        <w:t>Грубыми считаются ошибки:</w:t>
      </w:r>
    </w:p>
    <w:p w:rsidR="00ED37FB" w:rsidRPr="00ED37FB" w:rsidRDefault="00ED37FB" w:rsidP="00ED37FB">
      <w:pPr>
        <w:numPr>
          <w:ilvl w:val="0"/>
          <w:numId w:val="29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lastRenderedPageBreak/>
        <w:t>незнание определения основных понятий, законов, правил, основных положений теории, незнание формул, общепринятых символов обозначений величин, единиц их измерения;</w:t>
      </w:r>
    </w:p>
    <w:p w:rsidR="00ED37FB" w:rsidRPr="00ED37FB" w:rsidRDefault="00ED37FB" w:rsidP="00ED37FB">
      <w:pPr>
        <w:numPr>
          <w:ilvl w:val="0"/>
          <w:numId w:val="29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незнание наименований единиц измерения;</w:t>
      </w:r>
    </w:p>
    <w:p w:rsidR="00ED37FB" w:rsidRPr="00ED37FB" w:rsidRDefault="00ED37FB" w:rsidP="00ED37FB">
      <w:pPr>
        <w:numPr>
          <w:ilvl w:val="0"/>
          <w:numId w:val="29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неумение выделить в ответе главное;</w:t>
      </w:r>
    </w:p>
    <w:p w:rsidR="00ED37FB" w:rsidRPr="00ED37FB" w:rsidRDefault="00ED37FB" w:rsidP="00ED37FB">
      <w:pPr>
        <w:numPr>
          <w:ilvl w:val="0"/>
          <w:numId w:val="29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неумение применять знания, алгоритмы для решения задач;</w:t>
      </w:r>
    </w:p>
    <w:p w:rsidR="00ED37FB" w:rsidRPr="00ED37FB" w:rsidRDefault="00ED37FB" w:rsidP="00ED37FB">
      <w:pPr>
        <w:numPr>
          <w:ilvl w:val="0"/>
          <w:numId w:val="29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неумение делать выводы и обобщения;</w:t>
      </w:r>
    </w:p>
    <w:p w:rsidR="00ED37FB" w:rsidRPr="00ED37FB" w:rsidRDefault="00ED37FB" w:rsidP="00ED37FB">
      <w:pPr>
        <w:numPr>
          <w:ilvl w:val="0"/>
          <w:numId w:val="29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неумение читать и строить графики;</w:t>
      </w:r>
    </w:p>
    <w:p w:rsidR="00ED37FB" w:rsidRPr="00ED37FB" w:rsidRDefault="00ED37FB" w:rsidP="00ED37FB">
      <w:pPr>
        <w:numPr>
          <w:ilvl w:val="0"/>
          <w:numId w:val="29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неумение пользоваться первоисточниками, учебником и справочниками;</w:t>
      </w:r>
    </w:p>
    <w:p w:rsidR="00ED37FB" w:rsidRPr="00ED37FB" w:rsidRDefault="00ED37FB" w:rsidP="00ED37FB">
      <w:pPr>
        <w:numPr>
          <w:ilvl w:val="0"/>
          <w:numId w:val="29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потеря корня или сохранение постороннего корня;</w:t>
      </w:r>
    </w:p>
    <w:p w:rsidR="00ED37FB" w:rsidRPr="00ED37FB" w:rsidRDefault="00ED37FB" w:rsidP="00ED37FB">
      <w:pPr>
        <w:numPr>
          <w:ilvl w:val="0"/>
          <w:numId w:val="29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отбрасывание без объяснений одного из них;</w:t>
      </w:r>
    </w:p>
    <w:p w:rsidR="00ED37FB" w:rsidRPr="00ED37FB" w:rsidRDefault="00ED37FB" w:rsidP="00ED37FB">
      <w:pPr>
        <w:numPr>
          <w:ilvl w:val="0"/>
          <w:numId w:val="29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равнозначные им ошибки;</w:t>
      </w:r>
    </w:p>
    <w:p w:rsidR="00ED37FB" w:rsidRPr="00ED37FB" w:rsidRDefault="00ED37FB" w:rsidP="00ED37FB">
      <w:pPr>
        <w:numPr>
          <w:ilvl w:val="0"/>
          <w:numId w:val="29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вычислительные ошибки, если они не являются опиской;</w:t>
      </w:r>
    </w:p>
    <w:p w:rsidR="00ED37FB" w:rsidRPr="00ED37FB" w:rsidRDefault="00ED37FB" w:rsidP="00ED37FB">
      <w:pPr>
        <w:numPr>
          <w:ilvl w:val="0"/>
          <w:numId w:val="29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логические ошибки.</w:t>
      </w:r>
    </w:p>
    <w:p w:rsidR="00ED37FB" w:rsidRPr="00ED37FB" w:rsidRDefault="00ED37FB" w:rsidP="00ED37FB">
      <w:pPr>
        <w:jc w:val="both"/>
        <w:rPr>
          <w:sz w:val="24"/>
          <w:szCs w:val="24"/>
        </w:rPr>
      </w:pPr>
      <w:r w:rsidRPr="00ED37FB">
        <w:rPr>
          <w:sz w:val="24"/>
          <w:szCs w:val="24"/>
        </w:rPr>
        <w:t xml:space="preserve">3.2. К </w:t>
      </w:r>
      <w:r w:rsidRPr="00ED37FB">
        <w:rPr>
          <w:b/>
          <w:bCs/>
          <w:sz w:val="24"/>
          <w:szCs w:val="24"/>
        </w:rPr>
        <w:t>негрубым ошибкам</w:t>
      </w:r>
      <w:r w:rsidRPr="00ED37FB">
        <w:rPr>
          <w:sz w:val="24"/>
          <w:szCs w:val="24"/>
        </w:rPr>
        <w:t xml:space="preserve"> следует отнести:</w:t>
      </w:r>
    </w:p>
    <w:p w:rsidR="00ED37FB" w:rsidRPr="00ED37FB" w:rsidRDefault="00ED37FB" w:rsidP="00ED37FB">
      <w:pPr>
        <w:numPr>
          <w:ilvl w:val="0"/>
          <w:numId w:val="29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 xml:space="preserve">неточность формулировок, определений, понятий, теорий, вызванная неполнотой охвата основных признаков определяемого понятия или заменой одного - двух из этих признаков </w:t>
      </w:r>
      <w:proofErr w:type="gramStart"/>
      <w:r w:rsidRPr="00ED37FB">
        <w:rPr>
          <w:sz w:val="24"/>
          <w:szCs w:val="24"/>
        </w:rPr>
        <w:t>второстепенными</w:t>
      </w:r>
      <w:proofErr w:type="gramEnd"/>
      <w:r w:rsidRPr="00ED37FB">
        <w:rPr>
          <w:sz w:val="24"/>
          <w:szCs w:val="24"/>
        </w:rPr>
        <w:t>;</w:t>
      </w:r>
    </w:p>
    <w:p w:rsidR="00ED37FB" w:rsidRPr="00ED37FB" w:rsidRDefault="00ED37FB" w:rsidP="00ED37FB">
      <w:pPr>
        <w:numPr>
          <w:ilvl w:val="0"/>
          <w:numId w:val="29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неточность графика;</w:t>
      </w:r>
    </w:p>
    <w:p w:rsidR="00ED37FB" w:rsidRPr="00ED37FB" w:rsidRDefault="00ED37FB" w:rsidP="00ED37FB">
      <w:pPr>
        <w:numPr>
          <w:ilvl w:val="0"/>
          <w:numId w:val="29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 xml:space="preserve">нерациональный метод решения задачи или недостаточно продуманный план ответа (нарушение логики, подмена отдельных основных вопросов </w:t>
      </w:r>
      <w:proofErr w:type="gramStart"/>
      <w:r w:rsidRPr="00ED37FB">
        <w:rPr>
          <w:sz w:val="24"/>
          <w:szCs w:val="24"/>
        </w:rPr>
        <w:t>второстепенными</w:t>
      </w:r>
      <w:proofErr w:type="gramEnd"/>
      <w:r w:rsidRPr="00ED37FB">
        <w:rPr>
          <w:sz w:val="24"/>
          <w:szCs w:val="24"/>
        </w:rPr>
        <w:t>);</w:t>
      </w:r>
    </w:p>
    <w:p w:rsidR="00ED37FB" w:rsidRPr="00ED37FB" w:rsidRDefault="00ED37FB" w:rsidP="00ED37FB">
      <w:pPr>
        <w:numPr>
          <w:ilvl w:val="0"/>
          <w:numId w:val="29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нерациональные методы работы со справочной и другой литературой;</w:t>
      </w:r>
    </w:p>
    <w:p w:rsidR="00ED37FB" w:rsidRPr="00ED37FB" w:rsidRDefault="00ED37FB" w:rsidP="00ED37FB">
      <w:pPr>
        <w:numPr>
          <w:ilvl w:val="0"/>
          <w:numId w:val="29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неумение решать задачи, выполнять задания в общем виде.</w:t>
      </w:r>
    </w:p>
    <w:p w:rsidR="00ED37FB" w:rsidRPr="00ED37FB" w:rsidRDefault="00ED37FB" w:rsidP="00ED37FB">
      <w:pPr>
        <w:jc w:val="both"/>
        <w:rPr>
          <w:sz w:val="24"/>
          <w:szCs w:val="24"/>
        </w:rPr>
      </w:pPr>
      <w:r w:rsidRPr="00ED37FB">
        <w:rPr>
          <w:sz w:val="24"/>
          <w:szCs w:val="24"/>
        </w:rPr>
        <w:t xml:space="preserve">3.3. </w:t>
      </w:r>
      <w:r w:rsidRPr="00ED37FB">
        <w:rPr>
          <w:b/>
          <w:bCs/>
          <w:sz w:val="24"/>
          <w:szCs w:val="24"/>
        </w:rPr>
        <w:t>Недочетами</w:t>
      </w:r>
      <w:r w:rsidRPr="00ED37FB">
        <w:rPr>
          <w:sz w:val="24"/>
          <w:szCs w:val="24"/>
        </w:rPr>
        <w:t xml:space="preserve"> являются:</w:t>
      </w:r>
    </w:p>
    <w:p w:rsidR="00ED37FB" w:rsidRPr="00ED37FB" w:rsidRDefault="00ED37FB" w:rsidP="00ED37FB">
      <w:pPr>
        <w:numPr>
          <w:ilvl w:val="0"/>
          <w:numId w:val="29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нерациональные приемы вычислений и преобразований;</w:t>
      </w:r>
    </w:p>
    <w:p w:rsidR="00ED37FB" w:rsidRPr="00ED37FB" w:rsidRDefault="00ED37FB" w:rsidP="00ED37FB">
      <w:pPr>
        <w:numPr>
          <w:ilvl w:val="0"/>
          <w:numId w:val="29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небрежное выполнение записей, чертежей, схем, графиков.</w:t>
      </w:r>
    </w:p>
    <w:p w:rsidR="00ED37FB" w:rsidRPr="00ED37FB" w:rsidRDefault="00ED37FB" w:rsidP="00ED37FB">
      <w:pPr>
        <w:jc w:val="both"/>
        <w:rPr>
          <w:sz w:val="24"/>
          <w:szCs w:val="24"/>
        </w:rPr>
      </w:pP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/>
          <w:bCs/>
          <w:sz w:val="24"/>
          <w:szCs w:val="24"/>
        </w:rPr>
        <w:t>I. Работа учителя по осуществлению единых требований к устной и письменной речи учащихся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Воспитание речевой культуры школьников может успешно осуществляться только в результате целенаправленных и квалифицированных действий всего педагогического коллектива.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1. Учителю необходимо: тщательно продумывать ход изложения материала на уроке, правильность и точность всех формулировок, вопросов; грамотно оформлять все виды записей (на доске, в журнале, в дневниках учащихся и т. п.); писать разборчивым почерком.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 xml:space="preserve">2. Не допускать в своей речи неправильно построенных предложений и оборотов, нарушения норм произношения, небрежности в выборе слов и неточности в формулировках определений, заданий. 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 xml:space="preserve">3. Систематически проводить работу по обогащению и конкретизации словаря учащихся, по ознакомлению с терминологией изучаемого предмета. При объяснении новых терминов -  слова четко произносить, записывать на доске и в тетрадях, постоянно проверять усвоение их значения и правильное употребление. Использовать таблицы, плакаты с трудными по написанию и произношению словами, относящимися к данной учебной дисциплине, к </w:t>
      </w:r>
      <w:r w:rsidRPr="00ED37FB">
        <w:rPr>
          <w:bCs/>
          <w:sz w:val="24"/>
          <w:szCs w:val="24"/>
        </w:rPr>
        <w:lastRenderedPageBreak/>
        <w:t>данному разделу программы.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4. Большое внимание уделять формированию на всех уроках умений анализировать, сравнивать, сопоставлять изученный материал, при ответе приводить необходимые доказательства, делать выводы и обобщения.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 xml:space="preserve">5. Учить школьников работать с книгой, пользоваться разнообразной справочной литературой, каталогами и картотекой, таблицами. 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6. Следить за аккуратным ведением тетрадей, грамотным оформлением всех записей в них.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7. Исправлять допущенные ошибки.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8.  Контролировать наличие у обучающихся тетрадей по учебным предметам, соблюдение установленного в школе порядка их оформления, ведения, соблюдение единого орфографического режима.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 xml:space="preserve">9. </w:t>
      </w:r>
      <w:proofErr w:type="gramStart"/>
      <w:r w:rsidRPr="00ED37FB">
        <w:rPr>
          <w:bCs/>
          <w:sz w:val="24"/>
          <w:szCs w:val="24"/>
        </w:rPr>
        <w:t>Использовать все формы внеклассной работы (олимпиады, конкурсы, факультативные, кружковые занятия, диспуты, семинары, КВН и т.п.) для совершенствования речевой  математической культуры учащихся.</w:t>
      </w:r>
      <w:proofErr w:type="gramEnd"/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/>
          <w:bCs/>
          <w:sz w:val="24"/>
          <w:szCs w:val="24"/>
        </w:rPr>
        <w:t xml:space="preserve">II. Требования к речи </w:t>
      </w:r>
      <w:proofErr w:type="gramStart"/>
      <w:r w:rsidRPr="00ED37FB">
        <w:rPr>
          <w:b/>
          <w:bCs/>
          <w:sz w:val="24"/>
          <w:szCs w:val="24"/>
        </w:rPr>
        <w:t>обучающихся</w:t>
      </w:r>
      <w:proofErr w:type="gramEnd"/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Обучающиеся должны уметь: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— излагать материал логично и последовательно;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— отвечать громко, четко, с соблюдением логических ударений, пауз и правильной интонации.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 xml:space="preserve">Для речевой культуры обучающихся важны и такие умения, как умение слушать и понимать речь учителя и товарищей, внимательно относиться к высказываниям других, умение поставить вопрос, принять участие в обсуждении проблемы. </w:t>
      </w:r>
    </w:p>
    <w:p w:rsidR="00ED37FB" w:rsidRPr="00ED37FB" w:rsidRDefault="00ED37FB" w:rsidP="00ED37FB">
      <w:pPr>
        <w:tabs>
          <w:tab w:val="left" w:pos="720"/>
        </w:tabs>
        <w:jc w:val="both"/>
        <w:rPr>
          <w:b/>
          <w:bCs/>
          <w:sz w:val="24"/>
          <w:szCs w:val="24"/>
        </w:rPr>
      </w:pPr>
      <w:r w:rsidRPr="00ED37FB">
        <w:rPr>
          <w:b/>
          <w:bCs/>
          <w:sz w:val="24"/>
          <w:szCs w:val="24"/>
        </w:rPr>
        <w:t>III. О письменных работах и тетрадях обучающихся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/>
          <w:bCs/>
          <w:sz w:val="24"/>
          <w:szCs w:val="24"/>
        </w:rPr>
        <w:t>1. О видах письменных работ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1.1. Основными видами классных и домашних письменных работ обучающихся являются обучающие работы.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1.2. По математике проводятся текущие и итоговые письменные контрольные работы, самостоятельные работы, контроль знаний в форме теста.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Текущие контрольные работы имеют целью проверку усвоения изучаемого и проверяемого программного материала; их содержание и частотность определяются учителем с учетом степени сложности изучаемого материала, а также особенностей обучающихся каждого класса. Для проведения текущих контрольных работ учитель может отводить весь урок или только часть его.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Итоговые контрольные работы проводятся: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- после изучения наиболее значимых тем программы,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- в конце учебной четверти,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- в конце полугодия.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 xml:space="preserve">В целях предупреждения перегрузки обучающихся время проведения текущих и итоговых контрольных работ определяется общешкольным графиком, составляемым руководителями школ по согласованию с учителями. В один рабочий день следует давать в классе только одну письменную текущую или итоговую контрольную работу. При планировании контрольных работ в каждом классе необходимо предусмотреть равномерное их распределение в течение всей четверти, не допуская скопления письменных контрольных работ к концу четверти, полугодия. 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Не рекомендуется проводить контрольные работы в первый день четверти,  в первый день после праздника, в понедельник.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 xml:space="preserve">Самостоятельные работы или тестирование могут быть рассчитаны как на целый урок, так и на часть урока, в зависимости от цели проведения контроля. </w:t>
      </w:r>
    </w:p>
    <w:p w:rsidR="00ED37FB" w:rsidRPr="00ED37FB" w:rsidRDefault="00ED37FB" w:rsidP="00ED37FB">
      <w:pPr>
        <w:tabs>
          <w:tab w:val="left" w:pos="720"/>
        </w:tabs>
        <w:jc w:val="both"/>
        <w:rPr>
          <w:b/>
          <w:bCs/>
          <w:sz w:val="24"/>
          <w:szCs w:val="24"/>
        </w:rPr>
      </w:pPr>
      <w:r w:rsidRPr="00ED37FB">
        <w:rPr>
          <w:b/>
          <w:bCs/>
          <w:sz w:val="24"/>
          <w:szCs w:val="24"/>
        </w:rPr>
        <w:t xml:space="preserve">2. Количество и назначение ученических тетрадей 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 xml:space="preserve">2.1. Для выполнения всех видов обучающих работ ученики должны иметь следующее количество тетрадей: 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  <w:u w:val="single"/>
        </w:rPr>
        <w:t>по математике</w:t>
      </w:r>
      <w:r w:rsidRPr="00ED37FB">
        <w:rPr>
          <w:bCs/>
          <w:sz w:val="24"/>
          <w:szCs w:val="24"/>
        </w:rPr>
        <w:t xml:space="preserve">: 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  <w:u w:val="single"/>
        </w:rPr>
        <w:lastRenderedPageBreak/>
        <w:t xml:space="preserve">в </w:t>
      </w:r>
      <w:r>
        <w:rPr>
          <w:bCs/>
          <w:sz w:val="24"/>
          <w:szCs w:val="24"/>
          <w:u w:val="single"/>
        </w:rPr>
        <w:t>9</w:t>
      </w:r>
      <w:r w:rsidRPr="00ED37FB">
        <w:rPr>
          <w:bCs/>
          <w:sz w:val="24"/>
          <w:szCs w:val="24"/>
          <w:u w:val="single"/>
        </w:rPr>
        <w:t xml:space="preserve"> класс</w:t>
      </w:r>
      <w:r w:rsidRPr="00ED37FB">
        <w:rPr>
          <w:bCs/>
          <w:sz w:val="24"/>
          <w:szCs w:val="24"/>
          <w:u w:val="single"/>
          <w:lang w:val="tt-RU"/>
        </w:rPr>
        <w:t>е</w:t>
      </w:r>
      <w:r w:rsidRPr="00ED37FB">
        <w:rPr>
          <w:bCs/>
          <w:sz w:val="24"/>
          <w:szCs w:val="24"/>
        </w:rPr>
        <w:t xml:space="preserve"> — </w:t>
      </w:r>
      <w:r>
        <w:rPr>
          <w:bCs/>
          <w:sz w:val="24"/>
          <w:szCs w:val="24"/>
          <w:lang w:val="tt-RU"/>
        </w:rPr>
        <w:t>1</w:t>
      </w:r>
      <w:r w:rsidRPr="00ED37FB">
        <w:rPr>
          <w:bCs/>
          <w:sz w:val="24"/>
          <w:szCs w:val="24"/>
        </w:rPr>
        <w:t xml:space="preserve">  </w:t>
      </w:r>
      <w:proofErr w:type="spellStart"/>
      <w:r w:rsidRPr="00ED37FB">
        <w:rPr>
          <w:bCs/>
          <w:sz w:val="24"/>
          <w:szCs w:val="24"/>
        </w:rPr>
        <w:t>рабочи</w:t>
      </w:r>
      <w:proofErr w:type="spellEnd"/>
      <w:r>
        <w:rPr>
          <w:bCs/>
          <w:sz w:val="24"/>
          <w:szCs w:val="24"/>
          <w:lang w:val="tt-RU"/>
        </w:rPr>
        <w:t>й</w:t>
      </w:r>
      <w:r w:rsidR="008A1AAA">
        <w:rPr>
          <w:bCs/>
          <w:sz w:val="24"/>
          <w:szCs w:val="24"/>
        </w:rPr>
        <w:t xml:space="preserve"> тетрадь</w:t>
      </w:r>
      <w:r w:rsidRPr="00ED37FB">
        <w:rPr>
          <w:bCs/>
          <w:sz w:val="24"/>
          <w:szCs w:val="24"/>
        </w:rPr>
        <w:t xml:space="preserve">  по алгебре, 1 рабочий тетрадь по геометрии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2.2. Для контрольных работ по математике выделяются специальные тетради, которые в течение всего учебного года хранятся в школе и выдаются ученикам для выполнения контрольных работ: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  <w:u w:val="single"/>
        </w:rPr>
        <w:t xml:space="preserve"> </w:t>
      </w:r>
      <w:r w:rsidRPr="00ED37FB">
        <w:rPr>
          <w:bCs/>
          <w:sz w:val="24"/>
          <w:szCs w:val="24"/>
        </w:rPr>
        <w:t xml:space="preserve"> —  </w:t>
      </w:r>
      <w:r w:rsidRPr="00ED37FB">
        <w:rPr>
          <w:bCs/>
          <w:sz w:val="24"/>
          <w:szCs w:val="24"/>
          <w:lang w:val="tt-RU"/>
        </w:rPr>
        <w:t>1</w:t>
      </w:r>
      <w:r w:rsidRPr="00ED37FB">
        <w:rPr>
          <w:bCs/>
          <w:sz w:val="24"/>
          <w:szCs w:val="24"/>
        </w:rPr>
        <w:t xml:space="preserve"> тетрадь для контрольных работ 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 </w:t>
      </w:r>
      <w:r w:rsidRPr="00ED37FB">
        <w:rPr>
          <w:b/>
          <w:bCs/>
          <w:sz w:val="24"/>
          <w:szCs w:val="24"/>
        </w:rPr>
        <w:t xml:space="preserve">3. Порядок ведения тетрадей </w:t>
      </w:r>
      <w:proofErr w:type="gramStart"/>
      <w:r w:rsidRPr="00ED37FB">
        <w:rPr>
          <w:b/>
          <w:bCs/>
          <w:sz w:val="24"/>
          <w:szCs w:val="24"/>
        </w:rPr>
        <w:t>обучающимися</w:t>
      </w:r>
      <w:proofErr w:type="gramEnd"/>
      <w:r w:rsidRPr="00ED37FB">
        <w:rPr>
          <w:b/>
          <w:bCs/>
          <w:sz w:val="24"/>
          <w:szCs w:val="24"/>
        </w:rPr>
        <w:t>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Все записи в тетрадях учащиеся должны проводить с соблюдением следующих требований: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3.1. Писать аккуратным, разборчивым почерком.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3.2. Единообразно выполнять надписи на обложке тетради: указывать, для чего предназначена тетрадь (для работ по алгебре, для контрольных работ</w:t>
      </w:r>
      <w:proofErr w:type="gramStart"/>
      <w:r w:rsidRPr="00ED37FB">
        <w:rPr>
          <w:bCs/>
          <w:sz w:val="24"/>
          <w:szCs w:val="24"/>
        </w:rPr>
        <w:t xml:space="preserve"> )</w:t>
      </w:r>
      <w:proofErr w:type="gramEnd"/>
      <w:r w:rsidRPr="00ED37FB">
        <w:rPr>
          <w:bCs/>
          <w:sz w:val="24"/>
          <w:szCs w:val="24"/>
        </w:rPr>
        <w:t>. 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 xml:space="preserve">3.3. Указывать дату выполнения работы. В тетрадях по математике число и месяц записываются цифрами на полях тетради. 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3.4. Писать на отдельной строке название темы урока.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 xml:space="preserve">3.5. Обозначать номер упражнения, указывать вид выполняемой работы (самостоятельная работа, тест), указывать, где выполняется работа 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3.6. Соблюдать красную строку.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3.7. Между классной и домашней работой отступать 4 клеточки, между заданиями – 2 клеточки.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3.8. Чертежи и построения выполнять карандашом — с применением линейки и циркуля.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/>
          <w:bCs/>
          <w:sz w:val="24"/>
          <w:szCs w:val="24"/>
        </w:rPr>
        <w:t>4. Порядок проверки письменных работ учителями.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4.1. Тетради учащихся, в которых выполняются обучающие классные и домашние работы по математике, проверяются: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 xml:space="preserve"> </w:t>
      </w:r>
      <w:r w:rsidRPr="00ED37FB">
        <w:rPr>
          <w:b/>
          <w:bCs/>
          <w:sz w:val="24"/>
          <w:szCs w:val="24"/>
        </w:rPr>
        <w:t xml:space="preserve"> </w:t>
      </w:r>
      <w:proofErr w:type="gramStart"/>
      <w:r w:rsidRPr="00ED37FB">
        <w:rPr>
          <w:bCs/>
          <w:sz w:val="24"/>
          <w:szCs w:val="24"/>
        </w:rPr>
        <w:t>– ежедневно проверяются работы у слабых и 2 раза  в неделю - наиболее значимые – у всех остальных;</w:t>
      </w:r>
      <w:proofErr w:type="gramEnd"/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4.2. Все виды контрольных работ проверяют у всех обучающихся.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4.3.            Учитель соблюдает следующие сроки проверки контрольных работ: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 xml:space="preserve">               </w:t>
      </w:r>
      <w:r w:rsidRPr="00ED37FB">
        <w:rPr>
          <w:b/>
          <w:bCs/>
          <w:sz w:val="24"/>
          <w:szCs w:val="24"/>
        </w:rPr>
        <w:t xml:space="preserve">– </w:t>
      </w:r>
      <w:r w:rsidRPr="00ED37FB">
        <w:rPr>
          <w:bCs/>
          <w:sz w:val="24"/>
          <w:szCs w:val="24"/>
        </w:rPr>
        <w:t>работы проверяются либо к уроку следующего дня, либо через один – два урока.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4.4.            Учитель проводит работу над ошибками после проверки контрольных работ и хранит тетради контрольных работ обучающихся в течение учебного года.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4.5. В проверяемых работах учитель отмечает и исправляет допущенные ошибки, руководствуясь следующим: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 xml:space="preserve">-         при проверке тетрадей и контрольных </w:t>
      </w:r>
      <w:proofErr w:type="gramStart"/>
      <w:r w:rsidRPr="00ED37FB">
        <w:rPr>
          <w:bCs/>
          <w:sz w:val="24"/>
          <w:szCs w:val="24"/>
        </w:rPr>
        <w:t>работ</w:t>
      </w:r>
      <w:proofErr w:type="gramEnd"/>
      <w:r w:rsidRPr="00ED37FB">
        <w:rPr>
          <w:bCs/>
          <w:sz w:val="24"/>
          <w:szCs w:val="24"/>
        </w:rPr>
        <w:t xml:space="preserve"> обучающихся V —XI классов по математике учитель только подчеркивает и отмечает на полях допущенную ошибку, которую исправляет сам ученик; 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- подчеркивание ошибок производится учителем только красной пастой (красными чернилами, красным карандашом).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 xml:space="preserve">4.6. Все контрольные работы оцениваются учителем с занесением оценок в классный журнал.  Оценки за самостоятельные работы (тесты), если они не запланированы на весь урок, могут выставляться  выборочно на усмотрение учителя. 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Классные и домашние письменные работы по математике оцениваются; оценки в журнал могут быть выставлены за наиболее значимые работы по усмотрению учителя.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 xml:space="preserve">При оценке письменных работ обучающихся учителя руководствуются соответствующими нормами оценки знаний, умений и навыков школьников. 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 xml:space="preserve">4.7. После проверки письменных работ </w:t>
      </w:r>
      <w:proofErr w:type="gramStart"/>
      <w:r w:rsidRPr="00ED37FB">
        <w:rPr>
          <w:bCs/>
          <w:sz w:val="24"/>
          <w:szCs w:val="24"/>
        </w:rPr>
        <w:t>обучающимся</w:t>
      </w:r>
      <w:proofErr w:type="gramEnd"/>
      <w:r w:rsidRPr="00ED37FB">
        <w:rPr>
          <w:bCs/>
          <w:sz w:val="24"/>
          <w:szCs w:val="24"/>
        </w:rPr>
        <w:t xml:space="preserve"> дается задание по    исправлению ошибок или выполнению заданий, предупреждающих повторение аналогичных ошибок.</w:t>
      </w:r>
    </w:p>
    <w:p w:rsidR="00ED37FB" w:rsidRPr="00ED37FB" w:rsidRDefault="00ED37FB" w:rsidP="00ED37FB">
      <w:pPr>
        <w:jc w:val="both"/>
        <w:rPr>
          <w:b/>
          <w:sz w:val="24"/>
          <w:szCs w:val="24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62647B">
      <w:pPr>
        <w:rPr>
          <w:sz w:val="24"/>
          <w:szCs w:val="24"/>
        </w:rPr>
      </w:pPr>
    </w:p>
    <w:p w:rsidR="0062647B" w:rsidRDefault="0062647B" w:rsidP="0062647B">
      <w:pPr>
        <w:rPr>
          <w:color w:val="FF0000"/>
          <w:sz w:val="24"/>
          <w:szCs w:val="24"/>
        </w:rPr>
      </w:pPr>
    </w:p>
    <w:p w:rsidR="0062647B" w:rsidRDefault="0062647B" w:rsidP="0062647B">
      <w:pPr>
        <w:rPr>
          <w:sz w:val="24"/>
          <w:szCs w:val="24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Pr="00805483" w:rsidRDefault="00ED37FB" w:rsidP="00D6040A">
      <w:pPr>
        <w:pStyle w:val="a6"/>
        <w:spacing w:before="0" w:after="0"/>
        <w:rPr>
          <w:b/>
          <w:sz w:val="20"/>
          <w:szCs w:val="20"/>
        </w:rPr>
        <w:sectPr w:rsidR="00ED37FB" w:rsidRPr="00805483" w:rsidSect="00713AB3">
          <w:type w:val="continuous"/>
          <w:pgSz w:w="16838" w:h="11906" w:orient="landscape"/>
          <w:pgMar w:top="993" w:right="426" w:bottom="851" w:left="567" w:header="720" w:footer="720" w:gutter="0"/>
          <w:cols w:space="720"/>
          <w:docGrid w:linePitch="360"/>
        </w:sectPr>
      </w:pPr>
    </w:p>
    <w:p w:rsidR="00D6040A" w:rsidRPr="00805483" w:rsidRDefault="00D6040A" w:rsidP="008F790D">
      <w:pPr>
        <w:rPr>
          <w:b/>
        </w:rPr>
      </w:pPr>
    </w:p>
    <w:p w:rsidR="00D6040A" w:rsidRPr="00805483" w:rsidRDefault="00D6040A" w:rsidP="008F790D">
      <w:pPr>
        <w:rPr>
          <w:b/>
        </w:rPr>
      </w:pPr>
    </w:p>
    <w:p w:rsidR="00D6040A" w:rsidRPr="00805483" w:rsidRDefault="00D6040A" w:rsidP="008F790D">
      <w:pPr>
        <w:rPr>
          <w:b/>
        </w:rPr>
      </w:pPr>
    </w:p>
    <w:p w:rsidR="00BE1D82" w:rsidRPr="00713AB3" w:rsidRDefault="00713AB3" w:rsidP="008F790D">
      <w:pPr>
        <w:rPr>
          <w:b/>
          <w:sz w:val="24"/>
          <w:szCs w:val="24"/>
        </w:rPr>
      </w:pPr>
      <w:r w:rsidRPr="00713AB3">
        <w:rPr>
          <w:b/>
          <w:sz w:val="24"/>
          <w:szCs w:val="24"/>
        </w:rPr>
        <w:t xml:space="preserve">                                                                           </w:t>
      </w:r>
      <w:r w:rsidR="00BE1D82" w:rsidRPr="00713AB3">
        <w:rPr>
          <w:b/>
          <w:sz w:val="24"/>
          <w:szCs w:val="24"/>
        </w:rPr>
        <w:t>График проведения контрольных работ.</w:t>
      </w:r>
    </w:p>
    <w:p w:rsidR="00713AB3" w:rsidRPr="00713AB3" w:rsidRDefault="00713AB3" w:rsidP="008F790D">
      <w:pPr>
        <w:rPr>
          <w:b/>
          <w:sz w:val="24"/>
          <w:szCs w:val="24"/>
        </w:rPr>
      </w:pPr>
    </w:p>
    <w:tbl>
      <w:tblPr>
        <w:tblStyle w:val="a9"/>
        <w:tblW w:w="0" w:type="auto"/>
        <w:tblInd w:w="1101" w:type="dxa"/>
        <w:tblLook w:val="04A0"/>
      </w:tblPr>
      <w:tblGrid>
        <w:gridCol w:w="540"/>
        <w:gridCol w:w="4330"/>
        <w:gridCol w:w="2560"/>
        <w:gridCol w:w="2457"/>
      </w:tblGrid>
      <w:tr w:rsidR="00BE1D82" w:rsidRPr="00713AB3" w:rsidTr="00200C95">
        <w:trPr>
          <w:trHeight w:val="346"/>
        </w:trPr>
        <w:tc>
          <w:tcPr>
            <w:tcW w:w="0" w:type="auto"/>
            <w:vMerge w:val="restart"/>
          </w:tcPr>
          <w:p w:rsidR="00BE1D82" w:rsidRPr="00713AB3" w:rsidRDefault="00BE1D82" w:rsidP="00291BBD">
            <w:pPr>
              <w:jc w:val="center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№</w:t>
            </w:r>
          </w:p>
          <w:p w:rsidR="00BE1D82" w:rsidRPr="00713AB3" w:rsidRDefault="00BE1D82" w:rsidP="00291BBD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713AB3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713AB3">
              <w:rPr>
                <w:sz w:val="24"/>
                <w:szCs w:val="24"/>
              </w:rPr>
              <w:t>/</w:t>
            </w:r>
            <w:proofErr w:type="spellStart"/>
            <w:r w:rsidRPr="00713AB3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71" w:type="dxa"/>
            <w:vMerge w:val="restart"/>
          </w:tcPr>
          <w:p w:rsidR="00BE1D82" w:rsidRPr="00713AB3" w:rsidRDefault="00BE1D82" w:rsidP="00291BBD">
            <w:pPr>
              <w:jc w:val="center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Тема контрольной работы</w:t>
            </w:r>
          </w:p>
        </w:tc>
        <w:tc>
          <w:tcPr>
            <w:tcW w:w="6379" w:type="dxa"/>
            <w:gridSpan w:val="2"/>
          </w:tcPr>
          <w:p w:rsidR="00BE1D82" w:rsidRPr="00713AB3" w:rsidRDefault="00BE1D82" w:rsidP="00291BBD">
            <w:pPr>
              <w:jc w:val="center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Дата проведения</w:t>
            </w:r>
          </w:p>
        </w:tc>
      </w:tr>
      <w:tr w:rsidR="00BE1D82" w:rsidRPr="00713AB3" w:rsidTr="00200C95">
        <w:trPr>
          <w:trHeight w:val="346"/>
        </w:trPr>
        <w:tc>
          <w:tcPr>
            <w:tcW w:w="0" w:type="auto"/>
            <w:vMerge/>
          </w:tcPr>
          <w:p w:rsidR="00BE1D82" w:rsidRPr="00713AB3" w:rsidRDefault="00BE1D82" w:rsidP="00291B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71" w:type="dxa"/>
            <w:vMerge/>
          </w:tcPr>
          <w:p w:rsidR="00BE1D82" w:rsidRPr="00713AB3" w:rsidRDefault="00BE1D82" w:rsidP="00291B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BE1D82" w:rsidRPr="00713AB3" w:rsidRDefault="00BE1D82" w:rsidP="00291BBD">
            <w:pPr>
              <w:jc w:val="center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план</w:t>
            </w:r>
          </w:p>
        </w:tc>
        <w:tc>
          <w:tcPr>
            <w:tcW w:w="3118" w:type="dxa"/>
          </w:tcPr>
          <w:p w:rsidR="00BE1D82" w:rsidRPr="00713AB3" w:rsidRDefault="00BE1D82" w:rsidP="00291BBD">
            <w:pPr>
              <w:jc w:val="center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факт</w:t>
            </w:r>
          </w:p>
        </w:tc>
      </w:tr>
      <w:tr w:rsidR="00BE1D82" w:rsidRPr="00713AB3" w:rsidTr="00200C95">
        <w:tc>
          <w:tcPr>
            <w:tcW w:w="0" w:type="auto"/>
          </w:tcPr>
          <w:p w:rsidR="00BE1D82" w:rsidRPr="00713AB3" w:rsidRDefault="00BE1D82" w:rsidP="00291BBD">
            <w:pPr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1</w:t>
            </w:r>
          </w:p>
        </w:tc>
        <w:tc>
          <w:tcPr>
            <w:tcW w:w="5271" w:type="dxa"/>
          </w:tcPr>
          <w:p w:rsidR="00BE1D82" w:rsidRPr="00713AB3" w:rsidRDefault="008E325B" w:rsidP="00291BBD">
            <w:pPr>
              <w:rPr>
                <w:sz w:val="24"/>
                <w:szCs w:val="24"/>
              </w:rPr>
            </w:pPr>
            <w:proofErr w:type="spellStart"/>
            <w:r w:rsidRPr="00713AB3">
              <w:rPr>
                <w:sz w:val="24"/>
                <w:szCs w:val="24"/>
              </w:rPr>
              <w:t>Векторы</w:t>
            </w:r>
            <w:proofErr w:type="gramStart"/>
            <w:r w:rsidRPr="00713AB3">
              <w:rPr>
                <w:sz w:val="24"/>
                <w:szCs w:val="24"/>
              </w:rPr>
              <w:t>.</w:t>
            </w:r>
            <w:r w:rsidR="00BE1D82" w:rsidRPr="00713AB3">
              <w:rPr>
                <w:sz w:val="24"/>
                <w:szCs w:val="24"/>
              </w:rPr>
              <w:t>М</w:t>
            </w:r>
            <w:proofErr w:type="gramEnd"/>
            <w:r w:rsidR="00BE1D82" w:rsidRPr="00713AB3">
              <w:rPr>
                <w:sz w:val="24"/>
                <w:szCs w:val="24"/>
              </w:rPr>
              <w:t>етод</w:t>
            </w:r>
            <w:proofErr w:type="spellEnd"/>
            <w:r w:rsidR="00BE1D82" w:rsidRPr="00713AB3">
              <w:rPr>
                <w:sz w:val="24"/>
                <w:szCs w:val="24"/>
              </w:rPr>
              <w:t xml:space="preserve"> координат</w:t>
            </w:r>
          </w:p>
        </w:tc>
        <w:tc>
          <w:tcPr>
            <w:tcW w:w="3261" w:type="dxa"/>
          </w:tcPr>
          <w:p w:rsidR="00BE1D82" w:rsidRPr="00713AB3" w:rsidRDefault="00BE1D82" w:rsidP="00291BB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</w:tcPr>
          <w:p w:rsidR="00BE1D82" w:rsidRPr="00713AB3" w:rsidRDefault="00BE1D82" w:rsidP="00291BBD">
            <w:pPr>
              <w:rPr>
                <w:sz w:val="24"/>
                <w:szCs w:val="24"/>
              </w:rPr>
            </w:pPr>
          </w:p>
        </w:tc>
      </w:tr>
      <w:tr w:rsidR="00BE1D82" w:rsidRPr="00713AB3" w:rsidTr="00200C95">
        <w:tc>
          <w:tcPr>
            <w:tcW w:w="0" w:type="auto"/>
          </w:tcPr>
          <w:p w:rsidR="00BE1D82" w:rsidRPr="00713AB3" w:rsidRDefault="00BE1D82" w:rsidP="00291BBD">
            <w:pPr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2</w:t>
            </w:r>
          </w:p>
        </w:tc>
        <w:tc>
          <w:tcPr>
            <w:tcW w:w="5271" w:type="dxa"/>
          </w:tcPr>
          <w:p w:rsidR="00BE1D82" w:rsidRPr="00713AB3" w:rsidRDefault="00BE1D82" w:rsidP="00291BBD">
            <w:pPr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Решение треугольников</w:t>
            </w:r>
          </w:p>
        </w:tc>
        <w:tc>
          <w:tcPr>
            <w:tcW w:w="3261" w:type="dxa"/>
          </w:tcPr>
          <w:p w:rsidR="00BE1D82" w:rsidRPr="00713AB3" w:rsidRDefault="00BE1D82" w:rsidP="00291BBD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BE1D82" w:rsidRPr="00713AB3" w:rsidRDefault="00BE1D82" w:rsidP="00291BBD">
            <w:pPr>
              <w:rPr>
                <w:sz w:val="24"/>
                <w:szCs w:val="24"/>
              </w:rPr>
            </w:pPr>
          </w:p>
        </w:tc>
      </w:tr>
      <w:tr w:rsidR="00BE1D82" w:rsidRPr="00713AB3" w:rsidTr="00200C95">
        <w:tc>
          <w:tcPr>
            <w:tcW w:w="0" w:type="auto"/>
          </w:tcPr>
          <w:p w:rsidR="00BE1D82" w:rsidRPr="00713AB3" w:rsidRDefault="00BE1D82" w:rsidP="00291BBD">
            <w:pPr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3</w:t>
            </w:r>
          </w:p>
        </w:tc>
        <w:tc>
          <w:tcPr>
            <w:tcW w:w="5271" w:type="dxa"/>
          </w:tcPr>
          <w:p w:rsidR="00BE1D82" w:rsidRPr="00713AB3" w:rsidRDefault="00BE1D82" w:rsidP="00291BBD">
            <w:pPr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Длина окружности и площадь круга</w:t>
            </w:r>
          </w:p>
        </w:tc>
        <w:tc>
          <w:tcPr>
            <w:tcW w:w="3261" w:type="dxa"/>
          </w:tcPr>
          <w:p w:rsidR="00BE1D82" w:rsidRPr="00713AB3" w:rsidRDefault="00BE1D82" w:rsidP="00291BBD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BE1D82" w:rsidRPr="00713AB3" w:rsidRDefault="00BE1D82" w:rsidP="00291BBD">
            <w:pPr>
              <w:rPr>
                <w:sz w:val="24"/>
                <w:szCs w:val="24"/>
              </w:rPr>
            </w:pPr>
          </w:p>
        </w:tc>
      </w:tr>
      <w:tr w:rsidR="00BE1D82" w:rsidRPr="00713AB3" w:rsidTr="00200C95">
        <w:tc>
          <w:tcPr>
            <w:tcW w:w="0" w:type="auto"/>
          </w:tcPr>
          <w:p w:rsidR="00BE1D82" w:rsidRPr="00713AB3" w:rsidRDefault="00BE1D82" w:rsidP="00291BBD">
            <w:pPr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5</w:t>
            </w:r>
          </w:p>
        </w:tc>
        <w:tc>
          <w:tcPr>
            <w:tcW w:w="5271" w:type="dxa"/>
          </w:tcPr>
          <w:p w:rsidR="00BE1D82" w:rsidRPr="00713AB3" w:rsidRDefault="00BE1D82" w:rsidP="00291BBD">
            <w:pPr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Движение</w:t>
            </w:r>
          </w:p>
        </w:tc>
        <w:tc>
          <w:tcPr>
            <w:tcW w:w="3261" w:type="dxa"/>
          </w:tcPr>
          <w:p w:rsidR="00BE1D82" w:rsidRPr="00713AB3" w:rsidRDefault="00BE1D82" w:rsidP="00291BB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</w:tcPr>
          <w:p w:rsidR="00BE1D82" w:rsidRPr="00713AB3" w:rsidRDefault="00BE1D82" w:rsidP="00291BBD">
            <w:pPr>
              <w:rPr>
                <w:sz w:val="24"/>
                <w:szCs w:val="24"/>
              </w:rPr>
            </w:pPr>
          </w:p>
        </w:tc>
      </w:tr>
      <w:tr w:rsidR="00BE1D82" w:rsidRPr="00713AB3" w:rsidTr="00200C95">
        <w:tc>
          <w:tcPr>
            <w:tcW w:w="0" w:type="auto"/>
          </w:tcPr>
          <w:p w:rsidR="00BE1D82" w:rsidRPr="00713AB3" w:rsidRDefault="00BE1D82" w:rsidP="00291BBD">
            <w:pPr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6</w:t>
            </w:r>
          </w:p>
        </w:tc>
        <w:tc>
          <w:tcPr>
            <w:tcW w:w="5271" w:type="dxa"/>
          </w:tcPr>
          <w:p w:rsidR="00BE1D82" w:rsidRPr="00713AB3" w:rsidRDefault="00FB0A39" w:rsidP="00291BBD">
            <w:pPr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3261" w:type="dxa"/>
          </w:tcPr>
          <w:p w:rsidR="00BE1D82" w:rsidRPr="00713AB3" w:rsidRDefault="00BE1D82" w:rsidP="00291BBD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BE1D82" w:rsidRPr="00713AB3" w:rsidRDefault="00BE1D82" w:rsidP="00291BBD">
            <w:pPr>
              <w:rPr>
                <w:sz w:val="24"/>
                <w:szCs w:val="24"/>
              </w:rPr>
            </w:pPr>
          </w:p>
        </w:tc>
      </w:tr>
    </w:tbl>
    <w:p w:rsidR="005E718C" w:rsidRPr="00805483" w:rsidRDefault="005E718C" w:rsidP="005E718C">
      <w:pPr>
        <w:jc w:val="both"/>
      </w:pPr>
    </w:p>
    <w:p w:rsidR="005E718C" w:rsidRPr="00805483" w:rsidRDefault="005E718C" w:rsidP="005E718C">
      <w:pPr>
        <w:jc w:val="both"/>
      </w:pPr>
    </w:p>
    <w:p w:rsidR="005E718C" w:rsidRPr="00805483" w:rsidRDefault="005E718C" w:rsidP="005E718C">
      <w:pPr>
        <w:jc w:val="both"/>
      </w:pPr>
    </w:p>
    <w:p w:rsidR="005E718C" w:rsidRPr="00805483" w:rsidRDefault="005E718C" w:rsidP="005E718C">
      <w:pPr>
        <w:jc w:val="both"/>
      </w:pPr>
    </w:p>
    <w:p w:rsidR="005E718C" w:rsidRPr="00805483" w:rsidRDefault="005E718C" w:rsidP="005E718C">
      <w:pPr>
        <w:jc w:val="both"/>
      </w:pPr>
    </w:p>
    <w:p w:rsidR="005E718C" w:rsidRPr="00805483" w:rsidRDefault="005E718C" w:rsidP="005E718C">
      <w:pPr>
        <w:jc w:val="both"/>
      </w:pPr>
    </w:p>
    <w:p w:rsidR="005E718C" w:rsidRPr="00805483" w:rsidRDefault="005E718C" w:rsidP="005E718C">
      <w:pPr>
        <w:jc w:val="both"/>
      </w:pPr>
    </w:p>
    <w:p w:rsidR="005E718C" w:rsidRPr="00805483" w:rsidRDefault="005E718C" w:rsidP="005E718C">
      <w:pPr>
        <w:jc w:val="both"/>
      </w:pPr>
    </w:p>
    <w:p w:rsidR="005E718C" w:rsidRPr="00805483" w:rsidRDefault="005E718C" w:rsidP="005E718C">
      <w:pPr>
        <w:jc w:val="both"/>
      </w:pPr>
    </w:p>
    <w:p w:rsidR="005E718C" w:rsidRPr="00805483" w:rsidRDefault="005E718C" w:rsidP="005E718C">
      <w:pPr>
        <w:jc w:val="both"/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Default="0058724C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Pr="00805483" w:rsidRDefault="006A5AA5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D6040A" w:rsidRPr="00805483" w:rsidRDefault="00D6040A" w:rsidP="005E718C">
      <w:pPr>
        <w:jc w:val="center"/>
        <w:rPr>
          <w:b/>
        </w:rPr>
      </w:pPr>
    </w:p>
    <w:p w:rsidR="005E718C" w:rsidRPr="00805483" w:rsidRDefault="005E718C" w:rsidP="005E718C">
      <w:pPr>
        <w:jc w:val="center"/>
      </w:pPr>
      <w:r w:rsidRPr="00805483">
        <w:rPr>
          <w:b/>
        </w:rPr>
        <w:t>Лист корректировки рабочей программы.</w:t>
      </w:r>
    </w:p>
    <w:tbl>
      <w:tblPr>
        <w:tblStyle w:val="a9"/>
        <w:tblW w:w="0" w:type="auto"/>
        <w:tblInd w:w="534" w:type="dxa"/>
        <w:tblLook w:val="04A0"/>
      </w:tblPr>
      <w:tblGrid>
        <w:gridCol w:w="1007"/>
        <w:gridCol w:w="2300"/>
        <w:gridCol w:w="1404"/>
        <w:gridCol w:w="1971"/>
        <w:gridCol w:w="2110"/>
        <w:gridCol w:w="1662"/>
      </w:tblGrid>
      <w:tr w:rsidR="005E718C" w:rsidRPr="00805483" w:rsidTr="00200C95">
        <w:tc>
          <w:tcPr>
            <w:tcW w:w="1417" w:type="dxa"/>
          </w:tcPr>
          <w:p w:rsidR="005E718C" w:rsidRPr="00805483" w:rsidRDefault="005E718C" w:rsidP="00FF2D94">
            <w:pPr>
              <w:jc w:val="center"/>
            </w:pPr>
            <w:r w:rsidRPr="00805483">
              <w:t>Класс</w:t>
            </w:r>
          </w:p>
        </w:tc>
        <w:tc>
          <w:tcPr>
            <w:tcW w:w="4111" w:type="dxa"/>
          </w:tcPr>
          <w:p w:rsidR="005E718C" w:rsidRPr="00805483" w:rsidRDefault="005E718C" w:rsidP="00FF2D94">
            <w:pPr>
              <w:jc w:val="center"/>
            </w:pPr>
            <w:r w:rsidRPr="00805483">
              <w:t>Название раздела,</w:t>
            </w:r>
          </w:p>
          <w:p w:rsidR="005E718C" w:rsidRPr="00805483" w:rsidRDefault="005E718C" w:rsidP="00FF2D94">
            <w:pPr>
              <w:jc w:val="center"/>
            </w:pPr>
            <w:r w:rsidRPr="00805483">
              <w:t>темы</w:t>
            </w:r>
          </w:p>
        </w:tc>
        <w:tc>
          <w:tcPr>
            <w:tcW w:w="1688" w:type="dxa"/>
          </w:tcPr>
          <w:p w:rsidR="005E718C" w:rsidRPr="00805483" w:rsidRDefault="005E718C" w:rsidP="00FF2D94">
            <w:pPr>
              <w:jc w:val="center"/>
            </w:pPr>
            <w:r w:rsidRPr="00805483">
              <w:t>Дата проведения</w:t>
            </w:r>
          </w:p>
          <w:p w:rsidR="005E718C" w:rsidRPr="00805483" w:rsidRDefault="005E718C" w:rsidP="00FF2D94">
            <w:pPr>
              <w:jc w:val="center"/>
            </w:pPr>
            <w:r w:rsidRPr="00805483">
              <w:t>по плану</w:t>
            </w:r>
          </w:p>
        </w:tc>
        <w:tc>
          <w:tcPr>
            <w:tcW w:w="2644" w:type="dxa"/>
          </w:tcPr>
          <w:p w:rsidR="005E718C" w:rsidRPr="00805483" w:rsidRDefault="005E718C" w:rsidP="00FF2D94">
            <w:pPr>
              <w:jc w:val="center"/>
            </w:pPr>
            <w:r w:rsidRPr="00805483">
              <w:t>Причина</w:t>
            </w:r>
          </w:p>
          <w:p w:rsidR="005E718C" w:rsidRPr="00805483" w:rsidRDefault="005E718C" w:rsidP="00FF2D94">
            <w:pPr>
              <w:jc w:val="center"/>
            </w:pPr>
            <w:r w:rsidRPr="00805483">
              <w:t>корректировки</w:t>
            </w:r>
          </w:p>
        </w:tc>
        <w:tc>
          <w:tcPr>
            <w:tcW w:w="2648" w:type="dxa"/>
          </w:tcPr>
          <w:p w:rsidR="005E718C" w:rsidRPr="00805483" w:rsidRDefault="005E718C" w:rsidP="00FF2D94">
            <w:pPr>
              <w:jc w:val="center"/>
            </w:pPr>
            <w:r w:rsidRPr="00805483">
              <w:t>Корректирующие</w:t>
            </w:r>
          </w:p>
          <w:p w:rsidR="005E718C" w:rsidRPr="00805483" w:rsidRDefault="005E718C" w:rsidP="00FF2D94">
            <w:pPr>
              <w:jc w:val="center"/>
            </w:pPr>
            <w:r w:rsidRPr="00805483">
              <w:t>мероприятия</w:t>
            </w:r>
          </w:p>
        </w:tc>
        <w:tc>
          <w:tcPr>
            <w:tcW w:w="2310" w:type="dxa"/>
          </w:tcPr>
          <w:p w:rsidR="005E718C" w:rsidRPr="00805483" w:rsidRDefault="005E718C" w:rsidP="00FF2D94">
            <w:pPr>
              <w:jc w:val="center"/>
            </w:pPr>
            <w:r w:rsidRPr="00805483">
              <w:t>Дата</w:t>
            </w:r>
          </w:p>
          <w:p w:rsidR="005E718C" w:rsidRPr="00805483" w:rsidRDefault="005E718C" w:rsidP="00FF2D94">
            <w:pPr>
              <w:jc w:val="center"/>
            </w:pPr>
            <w:r w:rsidRPr="00805483">
              <w:t>проведения по факту</w:t>
            </w:r>
          </w:p>
        </w:tc>
      </w:tr>
      <w:tr w:rsidR="005E718C" w:rsidRPr="00805483" w:rsidTr="00200C95">
        <w:tc>
          <w:tcPr>
            <w:tcW w:w="1417" w:type="dxa"/>
          </w:tcPr>
          <w:p w:rsidR="005E718C" w:rsidRPr="00805483" w:rsidRDefault="005E718C" w:rsidP="00FF2D94">
            <w:pPr>
              <w:jc w:val="center"/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</w:tc>
        <w:tc>
          <w:tcPr>
            <w:tcW w:w="4111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1688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644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648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310" w:type="dxa"/>
          </w:tcPr>
          <w:p w:rsidR="005E718C" w:rsidRPr="00805483" w:rsidRDefault="005E718C" w:rsidP="00FF2D94">
            <w:pPr>
              <w:jc w:val="center"/>
            </w:pPr>
          </w:p>
        </w:tc>
      </w:tr>
      <w:tr w:rsidR="005E718C" w:rsidRPr="00805483" w:rsidTr="00200C95">
        <w:tc>
          <w:tcPr>
            <w:tcW w:w="1417" w:type="dxa"/>
          </w:tcPr>
          <w:p w:rsidR="005E718C" w:rsidRPr="00805483" w:rsidRDefault="005E718C" w:rsidP="00FF2D94">
            <w:pPr>
              <w:jc w:val="center"/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</w:tc>
        <w:tc>
          <w:tcPr>
            <w:tcW w:w="4111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1688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644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648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310" w:type="dxa"/>
          </w:tcPr>
          <w:p w:rsidR="005E718C" w:rsidRPr="00805483" w:rsidRDefault="005E718C" w:rsidP="00FF2D94">
            <w:pPr>
              <w:jc w:val="center"/>
            </w:pPr>
          </w:p>
        </w:tc>
      </w:tr>
      <w:tr w:rsidR="005E718C" w:rsidRPr="00805483" w:rsidTr="00200C95">
        <w:tc>
          <w:tcPr>
            <w:tcW w:w="1417" w:type="dxa"/>
          </w:tcPr>
          <w:p w:rsidR="005E718C" w:rsidRPr="00805483" w:rsidRDefault="005E718C" w:rsidP="00FF2D94">
            <w:pPr>
              <w:jc w:val="center"/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</w:tc>
        <w:tc>
          <w:tcPr>
            <w:tcW w:w="4111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1688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644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648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310" w:type="dxa"/>
          </w:tcPr>
          <w:p w:rsidR="005E718C" w:rsidRPr="00805483" w:rsidRDefault="005E718C" w:rsidP="00FF2D94">
            <w:pPr>
              <w:jc w:val="center"/>
            </w:pPr>
          </w:p>
        </w:tc>
      </w:tr>
      <w:tr w:rsidR="005E718C" w:rsidRPr="00805483" w:rsidTr="00200C95">
        <w:tc>
          <w:tcPr>
            <w:tcW w:w="1417" w:type="dxa"/>
          </w:tcPr>
          <w:p w:rsidR="005E718C" w:rsidRPr="00805483" w:rsidRDefault="005E718C" w:rsidP="00FF2D94">
            <w:pPr>
              <w:jc w:val="center"/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</w:tc>
        <w:tc>
          <w:tcPr>
            <w:tcW w:w="4111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1688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644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648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310" w:type="dxa"/>
          </w:tcPr>
          <w:p w:rsidR="005E718C" w:rsidRPr="00805483" w:rsidRDefault="005E718C" w:rsidP="00FF2D94">
            <w:pPr>
              <w:jc w:val="center"/>
            </w:pPr>
          </w:p>
        </w:tc>
      </w:tr>
      <w:tr w:rsidR="005E718C" w:rsidRPr="00805483" w:rsidTr="00200C95">
        <w:tc>
          <w:tcPr>
            <w:tcW w:w="1417" w:type="dxa"/>
          </w:tcPr>
          <w:p w:rsidR="005E718C" w:rsidRPr="00805483" w:rsidRDefault="005E718C" w:rsidP="00FF2D94">
            <w:pPr>
              <w:jc w:val="center"/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</w:tc>
        <w:tc>
          <w:tcPr>
            <w:tcW w:w="4111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1688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644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648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310" w:type="dxa"/>
          </w:tcPr>
          <w:p w:rsidR="005E718C" w:rsidRPr="00805483" w:rsidRDefault="005E718C" w:rsidP="00FF2D94">
            <w:pPr>
              <w:jc w:val="center"/>
            </w:pPr>
          </w:p>
        </w:tc>
      </w:tr>
    </w:tbl>
    <w:p w:rsidR="005E718C" w:rsidRDefault="005E718C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Pr="00805483" w:rsidRDefault="006A5AA5" w:rsidP="005E718C">
      <w:pPr>
        <w:jc w:val="both"/>
      </w:pPr>
    </w:p>
    <w:p w:rsidR="005E718C" w:rsidRPr="00805483" w:rsidRDefault="005E718C" w:rsidP="005E718C">
      <w:pPr>
        <w:jc w:val="both"/>
      </w:pPr>
    </w:p>
    <w:p w:rsidR="005E718C" w:rsidRPr="00805483" w:rsidRDefault="005E718C" w:rsidP="005E718C">
      <w:pPr>
        <w:jc w:val="both"/>
        <w:sectPr w:rsidR="005E718C" w:rsidRPr="00805483" w:rsidSect="00523900">
          <w:pgSz w:w="11906" w:h="16838"/>
          <w:pgMar w:top="851" w:right="567" w:bottom="851" w:left="567" w:header="720" w:footer="720" w:gutter="0"/>
          <w:cols w:space="720"/>
          <w:docGrid w:linePitch="360"/>
        </w:sectPr>
      </w:pPr>
    </w:p>
    <w:p w:rsidR="005E718C" w:rsidRPr="00805483" w:rsidRDefault="005E718C" w:rsidP="005E718C">
      <w:pPr>
        <w:jc w:val="both"/>
      </w:pPr>
    </w:p>
    <w:p w:rsidR="00577117" w:rsidRPr="00805483" w:rsidRDefault="00577117"/>
    <w:sectPr w:rsidR="00577117" w:rsidRPr="00805483" w:rsidSect="00523900">
      <w:type w:val="continuous"/>
      <w:pgSz w:w="11906" w:h="16838"/>
      <w:pgMar w:top="567" w:right="851" w:bottom="567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6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b w:val="0"/>
        <w:i w:val="0"/>
      </w:rPr>
    </w:lvl>
  </w:abstractNum>
  <w:abstractNum w:abstractNumId="3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b w:val="0"/>
        <w:i w:val="0"/>
        <w:color w:val="auto"/>
      </w:rPr>
    </w:lvl>
  </w:abstractNum>
  <w:abstractNum w:abstractNumId="5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</w:rPr>
    </w:lvl>
  </w:abstractNum>
  <w:abstractNum w:abstractNumId="6">
    <w:nsid w:val="00000008"/>
    <w:multiLevelType w:val="singleLevel"/>
    <w:tmpl w:val="00000008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900" w:hanging="360"/>
      </w:pPr>
      <w:rPr>
        <w:rFonts w:ascii="Symbol" w:hAnsi="Symbol"/>
      </w:rPr>
    </w:lvl>
  </w:abstractNum>
  <w:abstractNum w:abstractNumId="7">
    <w:nsid w:val="038238CA"/>
    <w:multiLevelType w:val="hybridMultilevel"/>
    <w:tmpl w:val="8022FF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96D5DCB"/>
    <w:multiLevelType w:val="hybridMultilevel"/>
    <w:tmpl w:val="B83C59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10">
    <w:nsid w:val="113D7B85"/>
    <w:multiLevelType w:val="hybridMultilevel"/>
    <w:tmpl w:val="D0B2D2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AF85D60"/>
    <w:multiLevelType w:val="multilevel"/>
    <w:tmpl w:val="D6C869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E962874"/>
    <w:multiLevelType w:val="multilevel"/>
    <w:tmpl w:val="49F6E8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7C85A32"/>
    <w:multiLevelType w:val="hybridMultilevel"/>
    <w:tmpl w:val="3C1A19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DC4CF6"/>
    <w:multiLevelType w:val="hybridMultilevel"/>
    <w:tmpl w:val="B9A2F6A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9456BDF"/>
    <w:multiLevelType w:val="hybridMultilevel"/>
    <w:tmpl w:val="2AB0F31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31776A6C"/>
    <w:multiLevelType w:val="multilevel"/>
    <w:tmpl w:val="1F601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78410B9"/>
    <w:multiLevelType w:val="hybridMultilevel"/>
    <w:tmpl w:val="2A22E7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E5808A8"/>
    <w:multiLevelType w:val="hybridMultilevel"/>
    <w:tmpl w:val="C574B0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21">
    <w:nsid w:val="3F2D51DE"/>
    <w:multiLevelType w:val="hybridMultilevel"/>
    <w:tmpl w:val="FB544F3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429624EB"/>
    <w:multiLevelType w:val="hybridMultilevel"/>
    <w:tmpl w:val="6D5E1E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59F31AE"/>
    <w:multiLevelType w:val="hybridMultilevel"/>
    <w:tmpl w:val="6F3004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88F6CEF"/>
    <w:multiLevelType w:val="hybridMultilevel"/>
    <w:tmpl w:val="5F28F4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D408CA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b w:val="0"/>
        <w:i w:val="0"/>
      </w:rPr>
    </w:lvl>
  </w:abstractNum>
  <w:abstractNum w:abstractNumId="26">
    <w:nsid w:val="51270F1D"/>
    <w:multiLevelType w:val="multilevel"/>
    <w:tmpl w:val="E9D401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7">
    <w:nsid w:val="55572BC0"/>
    <w:multiLevelType w:val="multilevel"/>
    <w:tmpl w:val="3620C48A"/>
    <w:lvl w:ilvl="0">
      <w:start w:val="1"/>
      <w:numFmt w:val="bullet"/>
      <w:lvlText w:val=""/>
      <w:lvlJc w:val="left"/>
      <w:pPr>
        <w:tabs>
          <w:tab w:val="num" w:pos="432"/>
        </w:tabs>
        <w:ind w:left="432" w:hanging="432"/>
      </w:pPr>
      <w:rPr>
        <w:rFonts w:ascii="Wingdings" w:hAnsi="Wingdings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8">
    <w:nsid w:val="5CBD13B3"/>
    <w:multiLevelType w:val="multilevel"/>
    <w:tmpl w:val="C748CC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9">
    <w:nsid w:val="611120D6"/>
    <w:multiLevelType w:val="hybridMultilevel"/>
    <w:tmpl w:val="C9DA44F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81665A2"/>
    <w:multiLevelType w:val="hybridMultilevel"/>
    <w:tmpl w:val="994677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96A524B"/>
    <w:multiLevelType w:val="multilevel"/>
    <w:tmpl w:val="8B56DA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2E05F0E"/>
    <w:multiLevelType w:val="multilevel"/>
    <w:tmpl w:val="EDFC84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3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34">
    <w:nsid w:val="759D4C26"/>
    <w:multiLevelType w:val="hybridMultilevel"/>
    <w:tmpl w:val="4612A9B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>
    <w:nsid w:val="7AB67C70"/>
    <w:multiLevelType w:val="hybridMultilevel"/>
    <w:tmpl w:val="68DC44EC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27"/>
  </w:num>
  <w:num w:numId="9">
    <w:abstractNumId w:val="29"/>
  </w:num>
  <w:num w:numId="10">
    <w:abstractNumId w:val="25"/>
  </w:num>
  <w:num w:numId="11">
    <w:abstractNumId w:val="18"/>
    <w:lvlOverride w:ilvl="0">
      <w:startOverride w:val="1"/>
    </w:lvlOverride>
  </w:num>
  <w:num w:numId="12">
    <w:abstractNumId w:val="14"/>
  </w:num>
  <w:num w:numId="13">
    <w:abstractNumId w:val="22"/>
  </w:num>
  <w:num w:numId="14">
    <w:abstractNumId w:val="24"/>
  </w:num>
  <w:num w:numId="15">
    <w:abstractNumId w:val="30"/>
  </w:num>
  <w:num w:numId="16">
    <w:abstractNumId w:val="19"/>
  </w:num>
  <w:num w:numId="17">
    <w:abstractNumId w:val="8"/>
  </w:num>
  <w:num w:numId="18">
    <w:abstractNumId w:val="13"/>
  </w:num>
  <w:num w:numId="19">
    <w:abstractNumId w:val="17"/>
  </w:num>
  <w:num w:numId="20">
    <w:abstractNumId w:val="23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</w:num>
  <w:num w:numId="24">
    <w:abstractNumId w:val="9"/>
  </w:num>
  <w:num w:numId="25">
    <w:abstractNumId w:val="20"/>
  </w:num>
  <w:num w:numId="26">
    <w:abstractNumId w:val="35"/>
  </w:num>
  <w:num w:numId="27">
    <w:abstractNumId w:val="21"/>
  </w:num>
  <w:num w:numId="28">
    <w:abstractNumId w:val="15"/>
  </w:num>
  <w:num w:numId="29">
    <w:abstractNumId w:val="34"/>
  </w:num>
  <w:num w:numId="30">
    <w:abstractNumId w:val="11"/>
  </w:num>
  <w:num w:numId="31">
    <w:abstractNumId w:val="26"/>
  </w:num>
  <w:num w:numId="32">
    <w:abstractNumId w:val="32"/>
  </w:num>
  <w:num w:numId="33">
    <w:abstractNumId w:val="28"/>
  </w:num>
  <w:num w:numId="34">
    <w:abstractNumId w:val="12"/>
  </w:num>
  <w:num w:numId="35">
    <w:abstractNumId w:val="16"/>
  </w:num>
  <w:num w:numId="36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1F0F9F"/>
    <w:rsid w:val="00043689"/>
    <w:rsid w:val="00057DA7"/>
    <w:rsid w:val="00061FA1"/>
    <w:rsid w:val="000818DE"/>
    <w:rsid w:val="000D49ED"/>
    <w:rsid w:val="00102007"/>
    <w:rsid w:val="00117DA3"/>
    <w:rsid w:val="001272EB"/>
    <w:rsid w:val="0015058C"/>
    <w:rsid w:val="001840AA"/>
    <w:rsid w:val="001B0E4D"/>
    <w:rsid w:val="001C4CC1"/>
    <w:rsid w:val="001C512C"/>
    <w:rsid w:val="001D50D6"/>
    <w:rsid w:val="001F0F9F"/>
    <w:rsid w:val="00200C95"/>
    <w:rsid w:val="00220974"/>
    <w:rsid w:val="00254522"/>
    <w:rsid w:val="00291BBD"/>
    <w:rsid w:val="002930FC"/>
    <w:rsid w:val="002A0E4A"/>
    <w:rsid w:val="002B735A"/>
    <w:rsid w:val="002C4C35"/>
    <w:rsid w:val="002C72D9"/>
    <w:rsid w:val="002D63BF"/>
    <w:rsid w:val="002F5CD9"/>
    <w:rsid w:val="003015B8"/>
    <w:rsid w:val="00304CB8"/>
    <w:rsid w:val="0030570D"/>
    <w:rsid w:val="00326140"/>
    <w:rsid w:val="003278A5"/>
    <w:rsid w:val="00352C4C"/>
    <w:rsid w:val="00392244"/>
    <w:rsid w:val="00395F32"/>
    <w:rsid w:val="003E72EA"/>
    <w:rsid w:val="00410325"/>
    <w:rsid w:val="004320BD"/>
    <w:rsid w:val="00443811"/>
    <w:rsid w:val="00446C59"/>
    <w:rsid w:val="00461D63"/>
    <w:rsid w:val="00462DA5"/>
    <w:rsid w:val="00473545"/>
    <w:rsid w:val="00474302"/>
    <w:rsid w:val="00474802"/>
    <w:rsid w:val="004A352B"/>
    <w:rsid w:val="004B461B"/>
    <w:rsid w:val="004D5B65"/>
    <w:rsid w:val="004D5CF6"/>
    <w:rsid w:val="0052046B"/>
    <w:rsid w:val="00523900"/>
    <w:rsid w:val="00530F1C"/>
    <w:rsid w:val="005346D5"/>
    <w:rsid w:val="00537F97"/>
    <w:rsid w:val="005745D0"/>
    <w:rsid w:val="00577117"/>
    <w:rsid w:val="0058724C"/>
    <w:rsid w:val="005E4EFE"/>
    <w:rsid w:val="005E718C"/>
    <w:rsid w:val="00601E81"/>
    <w:rsid w:val="00604EC1"/>
    <w:rsid w:val="0062647B"/>
    <w:rsid w:val="006273C0"/>
    <w:rsid w:val="00636DE7"/>
    <w:rsid w:val="00640A9C"/>
    <w:rsid w:val="00683A3C"/>
    <w:rsid w:val="006A5AA5"/>
    <w:rsid w:val="006D529E"/>
    <w:rsid w:val="00700F2A"/>
    <w:rsid w:val="00713AB3"/>
    <w:rsid w:val="0073153B"/>
    <w:rsid w:val="00733C95"/>
    <w:rsid w:val="00735C09"/>
    <w:rsid w:val="00742E1B"/>
    <w:rsid w:val="007827E5"/>
    <w:rsid w:val="007866A3"/>
    <w:rsid w:val="007A3738"/>
    <w:rsid w:val="007E3832"/>
    <w:rsid w:val="007F1009"/>
    <w:rsid w:val="007F4043"/>
    <w:rsid w:val="00805483"/>
    <w:rsid w:val="00875D98"/>
    <w:rsid w:val="00880445"/>
    <w:rsid w:val="008928CD"/>
    <w:rsid w:val="00896F49"/>
    <w:rsid w:val="008A1AAA"/>
    <w:rsid w:val="008E325B"/>
    <w:rsid w:val="008F790D"/>
    <w:rsid w:val="00906936"/>
    <w:rsid w:val="00967359"/>
    <w:rsid w:val="009F4A6C"/>
    <w:rsid w:val="00A0037F"/>
    <w:rsid w:val="00A25C01"/>
    <w:rsid w:val="00A515AD"/>
    <w:rsid w:val="00A55936"/>
    <w:rsid w:val="00A60717"/>
    <w:rsid w:val="00A754F7"/>
    <w:rsid w:val="00A92195"/>
    <w:rsid w:val="00A977B6"/>
    <w:rsid w:val="00AB6E75"/>
    <w:rsid w:val="00AF50E4"/>
    <w:rsid w:val="00B04B79"/>
    <w:rsid w:val="00B23553"/>
    <w:rsid w:val="00B32488"/>
    <w:rsid w:val="00B33735"/>
    <w:rsid w:val="00B46B4C"/>
    <w:rsid w:val="00B74E1B"/>
    <w:rsid w:val="00BB7660"/>
    <w:rsid w:val="00BC7B62"/>
    <w:rsid w:val="00BE1D82"/>
    <w:rsid w:val="00BF20F9"/>
    <w:rsid w:val="00C27757"/>
    <w:rsid w:val="00C33073"/>
    <w:rsid w:val="00C35EA4"/>
    <w:rsid w:val="00C50619"/>
    <w:rsid w:val="00C56793"/>
    <w:rsid w:val="00C57782"/>
    <w:rsid w:val="00C60575"/>
    <w:rsid w:val="00C625E9"/>
    <w:rsid w:val="00C63331"/>
    <w:rsid w:val="00C93EBB"/>
    <w:rsid w:val="00CA4271"/>
    <w:rsid w:val="00CA5B9F"/>
    <w:rsid w:val="00CB4560"/>
    <w:rsid w:val="00CB5D20"/>
    <w:rsid w:val="00CE1140"/>
    <w:rsid w:val="00D36C9E"/>
    <w:rsid w:val="00D50200"/>
    <w:rsid w:val="00D6040A"/>
    <w:rsid w:val="00DA3194"/>
    <w:rsid w:val="00DA4A09"/>
    <w:rsid w:val="00DF18BF"/>
    <w:rsid w:val="00E526BB"/>
    <w:rsid w:val="00E749AF"/>
    <w:rsid w:val="00E81427"/>
    <w:rsid w:val="00E82C2D"/>
    <w:rsid w:val="00E83A82"/>
    <w:rsid w:val="00E84643"/>
    <w:rsid w:val="00EB6B4E"/>
    <w:rsid w:val="00EC7436"/>
    <w:rsid w:val="00ED37FB"/>
    <w:rsid w:val="00EE1603"/>
    <w:rsid w:val="00F010B9"/>
    <w:rsid w:val="00F43988"/>
    <w:rsid w:val="00F618CF"/>
    <w:rsid w:val="00F63232"/>
    <w:rsid w:val="00F87362"/>
    <w:rsid w:val="00FB0A39"/>
    <w:rsid w:val="00FD11BE"/>
    <w:rsid w:val="00FD6FE7"/>
    <w:rsid w:val="00FF2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E718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0"/>
    <w:next w:val="a0"/>
    <w:link w:val="10"/>
    <w:qFormat/>
    <w:rsid w:val="005E718C"/>
    <w:pPr>
      <w:keepNext/>
      <w:widowControl/>
      <w:tabs>
        <w:tab w:val="num" w:pos="432"/>
      </w:tabs>
      <w:autoSpaceDE/>
      <w:spacing w:before="240" w:after="60"/>
      <w:ind w:left="432" w:hanging="432"/>
      <w:jc w:val="center"/>
      <w:outlineLvl w:val="0"/>
    </w:pPr>
    <w:rPr>
      <w:rFonts w:cs="Arial"/>
      <w:b/>
      <w:bCs/>
      <w:kern w:val="1"/>
      <w:sz w:val="32"/>
      <w:szCs w:val="32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AB6E7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AB6E75"/>
    <w:pPr>
      <w:keepNext/>
      <w:keepLines/>
      <w:widowControl/>
      <w:suppressAutoHyphens w:val="0"/>
      <w:autoSpaceDE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5E718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E718C"/>
    <w:rPr>
      <w:rFonts w:ascii="Times New Roman" w:eastAsia="Times New Roman" w:hAnsi="Times New Roman" w:cs="Arial"/>
      <w:b/>
      <w:bCs/>
      <w:kern w:val="1"/>
      <w:sz w:val="32"/>
      <w:szCs w:val="32"/>
      <w:lang w:eastAsia="ar-SA"/>
    </w:rPr>
  </w:style>
  <w:style w:type="character" w:customStyle="1" w:styleId="80">
    <w:name w:val="Заголовок 8 Знак"/>
    <w:basedOn w:val="a1"/>
    <w:link w:val="8"/>
    <w:uiPriority w:val="9"/>
    <w:semiHidden/>
    <w:rsid w:val="005E71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ar-SA"/>
    </w:rPr>
  </w:style>
  <w:style w:type="paragraph" w:styleId="a4">
    <w:name w:val="List Paragraph"/>
    <w:basedOn w:val="a0"/>
    <w:link w:val="a5"/>
    <w:uiPriority w:val="34"/>
    <w:qFormat/>
    <w:rsid w:val="005E718C"/>
    <w:pPr>
      <w:widowControl/>
      <w:autoSpaceDE/>
      <w:ind w:left="720"/>
    </w:pPr>
    <w:rPr>
      <w:sz w:val="24"/>
      <w:szCs w:val="24"/>
    </w:rPr>
  </w:style>
  <w:style w:type="paragraph" w:customStyle="1" w:styleId="rptxt1">
    <w:name w:val="rp_txt1"/>
    <w:basedOn w:val="a0"/>
    <w:rsid w:val="005E718C"/>
    <w:pPr>
      <w:widowControl/>
      <w:autoSpaceDE/>
      <w:spacing w:before="280" w:after="280"/>
    </w:pPr>
    <w:rPr>
      <w:rFonts w:ascii="Verdana" w:hAnsi="Verdana"/>
      <w:sz w:val="18"/>
      <w:szCs w:val="18"/>
    </w:rPr>
  </w:style>
  <w:style w:type="paragraph" w:styleId="a6">
    <w:name w:val="Normal (Web)"/>
    <w:basedOn w:val="a0"/>
    <w:rsid w:val="005E718C"/>
    <w:pPr>
      <w:widowControl/>
      <w:autoSpaceDE/>
      <w:spacing w:before="280" w:after="280"/>
    </w:pPr>
    <w:rPr>
      <w:sz w:val="24"/>
      <w:szCs w:val="24"/>
    </w:rPr>
  </w:style>
  <w:style w:type="paragraph" w:styleId="a7">
    <w:name w:val="Balloon Text"/>
    <w:basedOn w:val="a0"/>
    <w:link w:val="a8"/>
    <w:uiPriority w:val="99"/>
    <w:semiHidden/>
    <w:unhideWhenUsed/>
    <w:rsid w:val="005E718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5E718C"/>
    <w:rPr>
      <w:rFonts w:ascii="Tahoma" w:eastAsia="Times New Roman" w:hAnsi="Tahoma" w:cs="Tahoma"/>
      <w:sz w:val="16"/>
      <w:szCs w:val="16"/>
      <w:lang w:eastAsia="ar-SA"/>
    </w:rPr>
  </w:style>
  <w:style w:type="table" w:styleId="a9">
    <w:name w:val="Table Grid"/>
    <w:basedOn w:val="a2"/>
    <w:rsid w:val="005E71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0"/>
    <w:link w:val="20"/>
    <w:rsid w:val="005E718C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5E71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438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Subtitle"/>
    <w:basedOn w:val="a0"/>
    <w:next w:val="a0"/>
    <w:link w:val="ab"/>
    <w:qFormat/>
    <w:rsid w:val="00291BBD"/>
    <w:pPr>
      <w:widowControl/>
      <w:numPr>
        <w:ilvl w:val="1"/>
      </w:numPr>
      <w:suppressAutoHyphens w:val="0"/>
      <w:autoSpaceDE/>
      <w:spacing w:after="200" w:line="276" w:lineRule="auto"/>
    </w:pPr>
    <w:rPr>
      <w:rFonts w:ascii="Cambria" w:hAnsi="Cambria"/>
      <w:i/>
      <w:iCs/>
      <w:color w:val="4F81BD"/>
      <w:spacing w:val="15"/>
      <w:sz w:val="24"/>
      <w:szCs w:val="24"/>
      <w:lang w:eastAsia="en-US"/>
    </w:rPr>
  </w:style>
  <w:style w:type="character" w:customStyle="1" w:styleId="ab">
    <w:name w:val="Подзаголовок Знак"/>
    <w:basedOn w:val="a1"/>
    <w:link w:val="aa"/>
    <w:rsid w:val="00291BBD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91BB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">
    <w:name w:val="НОМЕРА"/>
    <w:basedOn w:val="a6"/>
    <w:link w:val="ac"/>
    <w:uiPriority w:val="99"/>
    <w:qFormat/>
    <w:rsid w:val="00043689"/>
    <w:pPr>
      <w:numPr>
        <w:numId w:val="11"/>
      </w:numPr>
      <w:suppressAutoHyphens w:val="0"/>
      <w:spacing w:before="0" w:after="0"/>
      <w:jc w:val="both"/>
    </w:pPr>
    <w:rPr>
      <w:rFonts w:ascii="Arial Narrow" w:eastAsia="Calibri" w:hAnsi="Arial Narrow"/>
      <w:sz w:val="18"/>
      <w:szCs w:val="18"/>
      <w:lang w:eastAsia="ru-RU"/>
    </w:rPr>
  </w:style>
  <w:style w:type="character" w:customStyle="1" w:styleId="ac">
    <w:name w:val="НОМЕРА Знак"/>
    <w:link w:val="a"/>
    <w:uiPriority w:val="99"/>
    <w:rsid w:val="00043689"/>
    <w:rPr>
      <w:rFonts w:ascii="Arial Narrow" w:eastAsia="Calibri" w:hAnsi="Arial Narrow" w:cs="Times New Roman"/>
      <w:sz w:val="18"/>
      <w:szCs w:val="18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AB6E7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ar-SA"/>
    </w:rPr>
  </w:style>
  <w:style w:type="character" w:customStyle="1" w:styleId="40">
    <w:name w:val="Заголовок 4 Знак"/>
    <w:basedOn w:val="a1"/>
    <w:link w:val="4"/>
    <w:uiPriority w:val="9"/>
    <w:semiHidden/>
    <w:rsid w:val="00AB6E7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locked/>
    <w:rsid w:val="0052390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стиль2"/>
    <w:basedOn w:val="a0"/>
    <w:rsid w:val="00523900"/>
    <w:pPr>
      <w:widowControl/>
      <w:autoSpaceDE/>
      <w:spacing w:before="280" w:after="280"/>
    </w:pPr>
    <w:rPr>
      <w:rFonts w:ascii="Tahoma" w:hAnsi="Tahoma" w:cs="Tahoma"/>
    </w:rPr>
  </w:style>
  <w:style w:type="paragraph" w:styleId="ad">
    <w:name w:val="Body Text"/>
    <w:basedOn w:val="a0"/>
    <w:link w:val="ae"/>
    <w:uiPriority w:val="99"/>
    <w:semiHidden/>
    <w:unhideWhenUsed/>
    <w:rsid w:val="00523900"/>
    <w:pPr>
      <w:widowControl/>
      <w:suppressAutoHyphens w:val="0"/>
      <w:autoSpaceDE/>
      <w:spacing w:after="120"/>
    </w:pPr>
    <w:rPr>
      <w:sz w:val="24"/>
      <w:szCs w:val="24"/>
      <w:lang w:eastAsia="ru-RU"/>
    </w:rPr>
  </w:style>
  <w:style w:type="character" w:customStyle="1" w:styleId="ae">
    <w:name w:val="Основной текст Знак"/>
    <w:basedOn w:val="a1"/>
    <w:link w:val="ad"/>
    <w:uiPriority w:val="99"/>
    <w:semiHidden/>
    <w:rsid w:val="005239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link w:val="af0"/>
    <w:uiPriority w:val="1"/>
    <w:qFormat/>
    <w:rsid w:val="00ED37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Без интервала Знак"/>
    <w:link w:val="af"/>
    <w:uiPriority w:val="1"/>
    <w:rsid w:val="00ED37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Strong"/>
    <w:basedOn w:val="a1"/>
    <w:uiPriority w:val="22"/>
    <w:qFormat/>
    <w:rsid w:val="00ED37FB"/>
    <w:rPr>
      <w:b/>
      <w:bCs/>
    </w:rPr>
  </w:style>
  <w:style w:type="character" w:styleId="af2">
    <w:name w:val="Emphasis"/>
    <w:basedOn w:val="a1"/>
    <w:uiPriority w:val="20"/>
    <w:qFormat/>
    <w:rsid w:val="00ED37FB"/>
    <w:rPr>
      <w:rFonts w:asciiTheme="minorHAnsi" w:hAnsiTheme="minorHAnsi"/>
      <w:b/>
      <w:i/>
      <w:iCs/>
    </w:rPr>
  </w:style>
  <w:style w:type="paragraph" w:customStyle="1" w:styleId="c117">
    <w:name w:val="c117"/>
    <w:basedOn w:val="a0"/>
    <w:rsid w:val="0015058C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41">
    <w:name w:val="c41"/>
    <w:basedOn w:val="a1"/>
    <w:rsid w:val="0015058C"/>
  </w:style>
  <w:style w:type="paragraph" w:customStyle="1" w:styleId="c55">
    <w:name w:val="c55"/>
    <w:basedOn w:val="a0"/>
    <w:rsid w:val="0015058C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8">
    <w:name w:val="c8"/>
    <w:basedOn w:val="a1"/>
    <w:rsid w:val="0015058C"/>
  </w:style>
  <w:style w:type="paragraph" w:customStyle="1" w:styleId="c139">
    <w:name w:val="c139"/>
    <w:basedOn w:val="a0"/>
    <w:rsid w:val="0015058C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32">
    <w:name w:val="c32"/>
    <w:basedOn w:val="a1"/>
    <w:rsid w:val="0015058C"/>
  </w:style>
  <w:style w:type="paragraph" w:customStyle="1" w:styleId="c60">
    <w:name w:val="c60"/>
    <w:basedOn w:val="a0"/>
    <w:rsid w:val="0015058C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19">
    <w:name w:val="c119"/>
    <w:basedOn w:val="a1"/>
    <w:rsid w:val="0015058C"/>
  </w:style>
  <w:style w:type="character" w:customStyle="1" w:styleId="c43">
    <w:name w:val="c43"/>
    <w:basedOn w:val="a1"/>
    <w:rsid w:val="0015058C"/>
  </w:style>
  <w:style w:type="character" w:customStyle="1" w:styleId="c36">
    <w:name w:val="c36"/>
    <w:basedOn w:val="a1"/>
    <w:rsid w:val="0015058C"/>
  </w:style>
  <w:style w:type="paragraph" w:customStyle="1" w:styleId="c38">
    <w:name w:val="c38"/>
    <w:basedOn w:val="a0"/>
    <w:rsid w:val="00AF50E4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">
    <w:name w:val="c1"/>
    <w:basedOn w:val="a1"/>
    <w:rsid w:val="00AF50E4"/>
  </w:style>
  <w:style w:type="paragraph" w:customStyle="1" w:styleId="TableParagraph">
    <w:name w:val="Table Paragraph"/>
    <w:basedOn w:val="a0"/>
    <w:uiPriority w:val="1"/>
    <w:qFormat/>
    <w:rsid w:val="003015B8"/>
    <w:pPr>
      <w:suppressAutoHyphens w:val="0"/>
      <w:autoSpaceDN w:val="0"/>
      <w:ind w:left="106"/>
    </w:pPr>
    <w:rPr>
      <w:sz w:val="22"/>
      <w:szCs w:val="22"/>
      <w:lang w:eastAsia="en-US"/>
    </w:rPr>
  </w:style>
  <w:style w:type="character" w:customStyle="1" w:styleId="CharAttribute501">
    <w:name w:val="CharAttribute501"/>
    <w:uiPriority w:val="99"/>
    <w:rsid w:val="005346D5"/>
    <w:rPr>
      <w:rFonts w:ascii="Times New Roman" w:eastAsia="Times New Roman"/>
      <w:i/>
      <w:sz w:val="28"/>
      <w:u w:val="single"/>
    </w:rPr>
  </w:style>
  <w:style w:type="character" w:styleId="af3">
    <w:name w:val="Hyperlink"/>
    <w:basedOn w:val="a1"/>
    <w:uiPriority w:val="99"/>
    <w:unhideWhenUsed/>
    <w:rsid w:val="004748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E718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0"/>
    <w:next w:val="a0"/>
    <w:link w:val="10"/>
    <w:qFormat/>
    <w:rsid w:val="005E718C"/>
    <w:pPr>
      <w:keepNext/>
      <w:widowControl/>
      <w:tabs>
        <w:tab w:val="num" w:pos="432"/>
      </w:tabs>
      <w:autoSpaceDE/>
      <w:spacing w:before="240" w:after="60"/>
      <w:ind w:left="432" w:hanging="432"/>
      <w:jc w:val="center"/>
      <w:outlineLvl w:val="0"/>
    </w:pPr>
    <w:rPr>
      <w:rFonts w:cs="Arial"/>
      <w:b/>
      <w:bCs/>
      <w:kern w:val="1"/>
      <w:sz w:val="32"/>
      <w:szCs w:val="3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5E718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E718C"/>
    <w:rPr>
      <w:rFonts w:ascii="Times New Roman" w:eastAsia="Times New Roman" w:hAnsi="Times New Roman" w:cs="Arial"/>
      <w:b/>
      <w:bCs/>
      <w:kern w:val="1"/>
      <w:sz w:val="32"/>
      <w:szCs w:val="32"/>
      <w:lang w:eastAsia="ar-SA"/>
    </w:rPr>
  </w:style>
  <w:style w:type="character" w:customStyle="1" w:styleId="80">
    <w:name w:val="Заголовок 8 Знак"/>
    <w:basedOn w:val="a1"/>
    <w:link w:val="8"/>
    <w:uiPriority w:val="9"/>
    <w:semiHidden/>
    <w:rsid w:val="005E71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ar-SA"/>
    </w:rPr>
  </w:style>
  <w:style w:type="paragraph" w:styleId="a4">
    <w:name w:val="List Paragraph"/>
    <w:basedOn w:val="a0"/>
    <w:qFormat/>
    <w:rsid w:val="005E718C"/>
    <w:pPr>
      <w:widowControl/>
      <w:autoSpaceDE/>
      <w:ind w:left="720"/>
    </w:pPr>
    <w:rPr>
      <w:sz w:val="24"/>
      <w:szCs w:val="24"/>
    </w:rPr>
  </w:style>
  <w:style w:type="paragraph" w:customStyle="1" w:styleId="rptxt1">
    <w:name w:val="rp_txt1"/>
    <w:basedOn w:val="a0"/>
    <w:rsid w:val="005E718C"/>
    <w:pPr>
      <w:widowControl/>
      <w:autoSpaceDE/>
      <w:spacing w:before="280" w:after="280"/>
    </w:pPr>
    <w:rPr>
      <w:rFonts w:ascii="Verdana" w:hAnsi="Verdana"/>
      <w:sz w:val="18"/>
      <w:szCs w:val="18"/>
    </w:rPr>
  </w:style>
  <w:style w:type="paragraph" w:styleId="a5">
    <w:name w:val="Normal (Web)"/>
    <w:basedOn w:val="a0"/>
    <w:rsid w:val="005E718C"/>
    <w:pPr>
      <w:widowControl/>
      <w:autoSpaceDE/>
      <w:spacing w:before="280" w:after="280"/>
    </w:pPr>
    <w:rPr>
      <w:sz w:val="24"/>
      <w:szCs w:val="24"/>
    </w:rPr>
  </w:style>
  <w:style w:type="paragraph" w:styleId="a6">
    <w:name w:val="Balloon Text"/>
    <w:basedOn w:val="a0"/>
    <w:link w:val="a7"/>
    <w:uiPriority w:val="99"/>
    <w:semiHidden/>
    <w:unhideWhenUsed/>
    <w:rsid w:val="005E718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E718C"/>
    <w:rPr>
      <w:rFonts w:ascii="Tahoma" w:eastAsia="Times New Roman" w:hAnsi="Tahoma" w:cs="Tahoma"/>
      <w:sz w:val="16"/>
      <w:szCs w:val="16"/>
      <w:lang w:eastAsia="ar-SA"/>
    </w:rPr>
  </w:style>
  <w:style w:type="table" w:styleId="a8">
    <w:name w:val="Table Grid"/>
    <w:basedOn w:val="a2"/>
    <w:rsid w:val="005E71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0"/>
    <w:link w:val="20"/>
    <w:rsid w:val="005E718C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5E71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438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Subtitle"/>
    <w:basedOn w:val="a0"/>
    <w:next w:val="a0"/>
    <w:link w:val="aa"/>
    <w:qFormat/>
    <w:rsid w:val="00291BBD"/>
    <w:pPr>
      <w:widowControl/>
      <w:numPr>
        <w:ilvl w:val="1"/>
      </w:numPr>
      <w:suppressAutoHyphens w:val="0"/>
      <w:autoSpaceDE/>
      <w:spacing w:after="200" w:line="276" w:lineRule="auto"/>
    </w:pPr>
    <w:rPr>
      <w:rFonts w:ascii="Cambria" w:hAnsi="Cambria"/>
      <w:i/>
      <w:iCs/>
      <w:color w:val="4F81BD"/>
      <w:spacing w:val="15"/>
      <w:sz w:val="24"/>
      <w:szCs w:val="24"/>
      <w:lang w:eastAsia="en-US"/>
    </w:rPr>
  </w:style>
  <w:style w:type="character" w:customStyle="1" w:styleId="aa">
    <w:name w:val="Подзаголовок Знак"/>
    <w:basedOn w:val="a1"/>
    <w:link w:val="a9"/>
    <w:rsid w:val="00291BBD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91BB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">
    <w:name w:val="НОМЕРА"/>
    <w:basedOn w:val="a5"/>
    <w:link w:val="ab"/>
    <w:uiPriority w:val="99"/>
    <w:qFormat/>
    <w:rsid w:val="00043689"/>
    <w:pPr>
      <w:numPr>
        <w:numId w:val="11"/>
      </w:numPr>
      <w:suppressAutoHyphens w:val="0"/>
      <w:spacing w:before="0" w:after="0"/>
      <w:jc w:val="both"/>
    </w:pPr>
    <w:rPr>
      <w:rFonts w:ascii="Arial Narrow" w:eastAsia="Calibri" w:hAnsi="Arial Narrow"/>
      <w:sz w:val="18"/>
      <w:szCs w:val="18"/>
      <w:lang w:eastAsia="ru-RU"/>
    </w:rPr>
  </w:style>
  <w:style w:type="character" w:customStyle="1" w:styleId="ab">
    <w:name w:val="НОМЕРА Знак"/>
    <w:link w:val="a"/>
    <w:uiPriority w:val="99"/>
    <w:rsid w:val="00043689"/>
    <w:rPr>
      <w:rFonts w:ascii="Arial Narrow" w:eastAsia="Calibri" w:hAnsi="Arial Narrow" w:cs="Times New Roman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6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http://rus.1september.ru/matarchive.php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proshkolu.ru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infourok.ru/go.html?href=http%3A%2F%2Fwww.edu.secna.ru%2Fmain%2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fourok.ru/go.html?href=http%3A%2F%2Fwww.edu.secna.ru%2Fmain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A3244-3839-4B05-B8AD-54784F171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23</Pages>
  <Words>5641</Words>
  <Characters>32155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11</cp:lastModifiedBy>
  <cp:revision>6</cp:revision>
  <cp:lastPrinted>2019-09-15T18:16:00Z</cp:lastPrinted>
  <dcterms:created xsi:type="dcterms:W3CDTF">2021-10-11T04:28:00Z</dcterms:created>
  <dcterms:modified xsi:type="dcterms:W3CDTF">2021-10-27T10:36:00Z</dcterms:modified>
</cp:coreProperties>
</file>